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8815E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8815E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๑๔ สิงหาคม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เวลา ๐๙.๐๐ น.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 w:rsidR="00631D0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้มา</w:t>
      </w:r>
      <w:r w:rsidR="00383C8A"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ประชุม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ประธานสภาเทศบาลตำบลพลวง</w:t>
      </w:r>
    </w:p>
    <w:p w:rsidR="008815E7" w:rsidRPr="008815E7" w:rsidRDefault="008815E7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สนั่นวงศ์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รองประธานสภาเทศบาลตำบลพลวง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นางสาวบังอร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อยู่ในธรรม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8815E7" w:rsidRDefault="008815E7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ศรีแก้ว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Default="008815E7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ทินกฤต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มาประจักษ์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8815E7" w:rsidRDefault="008815E7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บุญทับ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ภูแก้ว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เลขานุการสภาเทศบาล</w:t>
      </w:r>
    </w:p>
    <w:p w:rsidR="00A14C92" w:rsidRPr="00A14C92" w:rsidRDefault="00A14C92" w:rsidP="00A14C92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A14C92" w:rsidRDefault="00A14C92" w:rsidP="00A14C92">
      <w:pPr>
        <w:pStyle w:val="a4"/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ผู้ลาประช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>ุม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ผู้ขาดประชุม       -     คน</w:t>
      </w:r>
    </w:p>
    <w:p w:rsidR="00A14C92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Default="00A14C92" w:rsidP="00A14C9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้เข้าร่วมประชุม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นายวันชัย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ขนร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นายกเทศมนตรีตำบลพลวง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นายประมวล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สุมิตร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รองนายกเทศมนตรี</w:t>
      </w:r>
    </w:p>
    <w:p w:rsidR="008815E7" w:rsidRDefault="008815E7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ณัทณ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พงศ์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อินทอง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รองนายกเทศมนตรี</w:t>
      </w:r>
    </w:p>
    <w:p w:rsidR="008815E7" w:rsidRDefault="008815E7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บรรยูร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สุคนธ์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ที่ปรึกษานายกเทศมนตรี</w:t>
      </w:r>
    </w:p>
    <w:p w:rsidR="008815E7" w:rsidRDefault="008815E7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ศิรพงษ์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เผื่อนประไพ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เลขานุการนายกเทศมนตรี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นามธรรม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ปลัดเทศบาล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นายภัทรเดช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พวงแก้ว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ผู้อำนวยการกองช่าง</w:t>
      </w:r>
    </w:p>
    <w:p w:rsidR="002852C8" w:rsidRDefault="008815E7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นายจิตติ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ทุมทราย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หัวหน้าฝ่ายป้องกันฯ</w:t>
      </w:r>
    </w:p>
    <w:p w:rsidR="00233D2E" w:rsidRDefault="00233D2E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นายวิชชุ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ใจตรง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233D2E" w:rsidRDefault="00233D2E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นางประภาพร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ภิรมย์ชม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8815E7" w:rsidRDefault="008815E7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นางสาวอาภา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อุบล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นักวิชาการตรวจสอบภายใน</w:t>
      </w:r>
    </w:p>
    <w:p w:rsidR="00DD193B" w:rsidRDefault="00DD193B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คชา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เจียมสูงเนิน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เริ่มประชุมเวลา ๐๙.๐๐ น.</w:t>
      </w:r>
    </w:p>
    <w:p w:rsidR="00233D2E" w:rsidRPr="00FF6FCA" w:rsidRDefault="00233D2E" w:rsidP="002B5E86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sz w:val="16"/>
          <w:szCs w:val="16"/>
        </w:rPr>
      </w:pPr>
    </w:p>
    <w:p w:rsidR="00FF6FCA" w:rsidRDefault="002B5E86" w:rsidP="00FF6FCA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เมื่อถึงกำหนดเวลานัดประชุมแล้ว นางสาวอัมพร  ภูแก้ว หัวหน้าฝ่ายอำนวยการ รักษาราชการ</w:t>
      </w:r>
    </w:p>
    <w:p w:rsidR="006F3CF2" w:rsidRDefault="002B5E86" w:rsidP="00FF6F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แทนหัวหน้าสำนักปลัด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ทำหน้าที่เลขานุการสภาเทศบาล ได้ตรวจสอบรายช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>ื่อสมาชิกสภาเทศบาล ผู้มาประชุมที่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ได้ลงลายมือชื่อไว้ มีสมาชิก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สภาเทศบาลเข้าร่วมประชุมทั้งหมด ๙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ถือว่าครบองค์ประชุม ผู้ลาประชุม 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>๒ คน และผู้เข้าร่วมประชุม ๑๒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จึงให้สั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ญญาณเรียกสมาชิกสภาเทศบาล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นายกเทศมนตรีและคณะผู้บริหารเทศบาล</w:t>
      </w:r>
      <w:r w:rsidR="00E312FD">
        <w:rPr>
          <w:rFonts w:ascii="TH SarabunPSK" w:eastAsia="Times New Roman" w:hAnsi="TH SarabunPSK" w:cs="TH SarabunPSK" w:hint="cs"/>
          <w:sz w:val="32"/>
          <w:szCs w:val="32"/>
          <w:cs/>
        </w:rPr>
        <w:t>ตำบลพลวง และผู้เข้าร่วมประชุม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เข้าห้องประชุม</w:t>
      </w:r>
    </w:p>
    <w:p w:rsidR="009C758F" w:rsidRDefault="009C758F" w:rsidP="009C758F">
      <w:pPr>
        <w:spacing w:after="0" w:line="420" w:lineRule="atLeast"/>
        <w:rPr>
          <w:rFonts w:ascii="TH SarabunPSK" w:eastAsia="Times New Roman" w:hAnsi="TH SarabunPSK" w:cs="TH SarabunPSK"/>
          <w:sz w:val="16"/>
          <w:szCs w:val="16"/>
        </w:rPr>
      </w:pPr>
    </w:p>
    <w:p w:rsidR="00DD193B" w:rsidRDefault="00DD193B" w:rsidP="009C758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DD193B" w:rsidRPr="00D319CD" w:rsidRDefault="00DD193B" w:rsidP="00FF6F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F6FCA" w:rsidRDefault="00FF6FCA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 หัวหน้าฝ่ายอำนวยการ รักษาราชการแทนหัวหน้าสำนักปลัด ทำหน้าที่เลขานุการสภาเทศบาล เรียนเชิญนายกาหลง สุขโข ประธานสภาเทศบาลตำบลพลวง ประธานในที่ประชุมสภาฯ จุดเทียนธูปบูชาพระรัตนตรัย และกล่าวเปิดประชุมสภาเท</w:t>
      </w:r>
      <w:r w:rsidR="002564B0">
        <w:rPr>
          <w:rFonts w:ascii="TH SarabunPSK" w:eastAsia="Times New Roman" w:hAnsi="TH SarabunPSK" w:cs="TH SarabunPSK" w:hint="cs"/>
          <w:sz w:val="32"/>
          <w:szCs w:val="32"/>
          <w:cs/>
        </w:rPr>
        <w:t>ศบาลตำบลพลวง สมัยสามัญ สมัยที่ 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ครั้งที่ ๑ ประจำปี ๒๕๖๓ </w:t>
      </w:r>
      <w:r w:rsidR="003776EE">
        <w:rPr>
          <w:rFonts w:ascii="TH SarabunPSK" w:eastAsia="Times New Roman" w:hAnsi="TH SarabunPSK" w:cs="TH SarabunPSK" w:hint="cs"/>
          <w:sz w:val="32"/>
          <w:szCs w:val="32"/>
          <w:cs/>
        </w:rPr>
        <w:t>และดำเนินการประชุมตามระเบียบวาระ ดังนี้</w:t>
      </w:r>
    </w:p>
    <w:p w:rsidR="003776EE" w:rsidRPr="003776EE" w:rsidRDefault="003776EE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7462CC" w:rsidRDefault="003776E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3776EE" w:rsidRPr="003776EE" w:rsidRDefault="003776EE" w:rsidP="003776EE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3776EE" w:rsidRDefault="003776EE" w:rsidP="003776E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</w:t>
      </w:r>
      <w:r w:rsidR="00335B4A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ญัตติที่ ๑/๒๕๖๓</w:t>
      </w:r>
    </w:p>
    <w:p w:rsidR="00ED0F07" w:rsidRDefault="003776EE" w:rsidP="00ED0F07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</w:t>
      </w:r>
      <w:r w:rsidR="00ED0F07">
        <w:rPr>
          <w:rFonts w:ascii="TH SarabunIT๙" w:hAnsi="TH SarabunIT๙" w:cs="TH SarabunIT๙" w:hint="cs"/>
          <w:cs/>
        </w:rPr>
        <w:t>การพิจารณาร่างเทศบัญญัติงบประมาณรายจ่ายประจำปีงบประมาณ พ.ศ.๒๕๖๔</w:t>
      </w:r>
      <w:r>
        <w:rPr>
          <w:rFonts w:ascii="TH SarabunIT๙" w:hAnsi="TH SarabunIT๙" w:cs="TH SarabunIT๙" w:hint="cs"/>
          <w:cs/>
        </w:rPr>
        <w:t xml:space="preserve">             </w:t>
      </w:r>
    </w:p>
    <w:p w:rsidR="00D319CD" w:rsidRDefault="00D319CD" w:rsidP="00D319C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วาระที่ ๑ ขั้นรับหลักการ</w:t>
      </w:r>
    </w:p>
    <w:p w:rsidR="001453D2" w:rsidRDefault="001453D2" w:rsidP="00D319C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๔.๒ เรื่อง การแต่งตั้งคณะกรรมการแปรญัตติ งบประมาณรายจ่ายประจำปี งบประมาณ พ.ศ.๒๕๖๔</w:t>
      </w:r>
    </w:p>
    <w:p w:rsidR="001453D2" w:rsidRDefault="001453D2" w:rsidP="001453D2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1453D2" w:rsidRPr="001453D2" w:rsidRDefault="001453D2" w:rsidP="001453D2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1453D2" w:rsidRDefault="001453D2" w:rsidP="001453D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C3905">
        <w:rPr>
          <w:rFonts w:ascii="TH SarabunIT๙" w:hAnsi="TH SarabunIT๙" w:cs="TH SarabunIT๙" w:hint="cs"/>
          <w:sz w:val="32"/>
          <w:szCs w:val="32"/>
          <w:cs/>
        </w:rPr>
        <w:t>๑.๑ การแนะนำตัวพนักงานเทศบาล และพนักงานจ้างเหมา จำนวน ๓ คน</w:t>
      </w:r>
    </w:p>
    <w:p w:rsidR="00EC3905" w:rsidRDefault="00EC3905" w:rsidP="00EC390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เนื่องจากเทศบาลตำบลพลวง ได้รับ</w:t>
      </w:r>
      <w:r w:rsidR="00365083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โอน (ย้าย) และพนักงานจ้างเหมา </w:t>
      </w:r>
      <w:r w:rsidR="00365083">
        <w:rPr>
          <w:rFonts w:ascii="TH SarabunIT๙" w:hAnsi="TH SarabunIT๙" w:cs="TH SarabunIT๙" w:hint="cs"/>
          <w:sz w:val="32"/>
          <w:szCs w:val="32"/>
          <w:cs/>
        </w:rPr>
        <w:t xml:space="preserve">จำนวน ๓ คน </w:t>
      </w:r>
      <w:r>
        <w:rPr>
          <w:rFonts w:ascii="TH SarabunIT๙" w:hAnsi="TH SarabunIT๙" w:cs="TH SarabunIT๙" w:hint="cs"/>
          <w:sz w:val="32"/>
          <w:szCs w:val="32"/>
          <w:cs/>
        </w:rPr>
        <w:t>ขอใ</w:t>
      </w:r>
      <w:r w:rsidR="00631D00">
        <w:rPr>
          <w:rFonts w:ascii="TH SarabunIT๙" w:hAnsi="TH SarabunIT๙" w:cs="TH SarabunIT๙" w:hint="cs"/>
          <w:sz w:val="32"/>
          <w:szCs w:val="32"/>
          <w:cs/>
        </w:rPr>
        <w:t>ห้พนักงานเทศบาลคนใหม่แนะนำตัว ให้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ที่ประชุมทราบ</w:t>
      </w:r>
    </w:p>
    <w:p w:rsidR="001F70AA" w:rsidRDefault="00EC3905" w:rsidP="0036508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365083">
        <w:rPr>
          <w:rFonts w:ascii="TH SarabunIT๙" w:hAnsi="TH SarabunIT๙" w:cs="TH SarabunIT๙" w:hint="cs"/>
          <w:sz w:val="32"/>
          <w:szCs w:val="32"/>
          <w:cs/>
        </w:rPr>
        <w:t xml:space="preserve"> เจียมสูงเนิน </w:t>
      </w:r>
      <w:r w:rsidR="0036508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365083">
        <w:rPr>
          <w:rFonts w:ascii="TH SarabunIT๙" w:hAnsi="TH SarabunIT๙" w:cs="TH SarabunIT๙" w:hint="cs"/>
          <w:sz w:val="32"/>
          <w:szCs w:val="32"/>
          <w:cs/>
        </w:rPr>
        <w:t xml:space="preserve"> เจียมสูงเนิน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083">
        <w:rPr>
          <w:rFonts w:ascii="TH SarabunIT๙" w:hAnsi="TH SarabunIT๙" w:cs="TH SarabunIT๙" w:hint="cs"/>
          <w:sz w:val="32"/>
          <w:szCs w:val="32"/>
          <w:cs/>
        </w:rPr>
        <w:t>วุฒิการศึกษา ปริญญาโท (การศึกษา</w:t>
      </w:r>
    </w:p>
    <w:p w:rsidR="001453D2" w:rsidRDefault="001F70AA" w:rsidP="0036508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(นักวิชาการศึกษา)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5083">
        <w:rPr>
          <w:rFonts w:ascii="TH SarabunIT๙" w:hAnsi="TH SarabunIT๙" w:cs="TH SarabunIT๙" w:hint="cs"/>
          <w:sz w:val="32"/>
          <w:szCs w:val="32"/>
          <w:cs/>
        </w:rPr>
        <w:t>มหาบัณฑิต) สาขาการบริหารการศึกษา มหาวิทยาลัยบูรพา เป็นข้าราชการโอน (ย้าย)</w:t>
      </w:r>
    </w:p>
    <w:p w:rsidR="00365083" w:rsidRDefault="00365083" w:rsidP="0036508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จากองค์การบริหารส่วนตำบลเขาชะเมา ตำแหน่งนักวิชาการศึกษาชำนาญการ กองการศึกษา เข้ามาดำรงตำแหน่งนักวิชาการศึกษาชำนาญการ กองการศึกษา เทศบาลตำบลพลวง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จังหวัดจันทบุรี ตั้งแต่วันที่ ๑ กรกฎาคม ๒๕๖๓</w:t>
      </w:r>
    </w:p>
    <w:p w:rsidR="001F70AA" w:rsidRDefault="001F70AA" w:rsidP="001F70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F70AA" w:rsidRDefault="001F70AA" w:rsidP="001F70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จิรวรรธ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ปรจิตร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จิรวรรธ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ปรจิตร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วุฒิการศึกษาปริญญาตรี จากมหาวิทยาลัย</w:t>
      </w:r>
    </w:p>
    <w:p w:rsidR="001F70AA" w:rsidRDefault="00961A77" w:rsidP="001F70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70AA"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เทคโนโลยีราชมงคลตะวันออกวิทยาเขตจันทบุรี 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เริ่มปฏิบัติงาน</w:t>
      </w:r>
      <w:r w:rsidR="001F70AA">
        <w:rPr>
          <w:rFonts w:ascii="TH SarabunIT๙" w:hAnsi="TH SarabunIT๙" w:cs="TH SarabunIT๙" w:hint="cs"/>
          <w:sz w:val="32"/>
          <w:szCs w:val="32"/>
          <w:cs/>
        </w:rPr>
        <w:t xml:space="preserve">วันที่ ๑ เมษายน ๒๕๖๓ </w:t>
      </w:r>
    </w:p>
    <w:p w:rsidR="001F70AA" w:rsidRDefault="001F70AA" w:rsidP="001F70A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พนักงานจ้างเหมา </w:t>
      </w:r>
      <w:r w:rsidR="00961A77">
        <w:rPr>
          <w:rFonts w:ascii="TH SarabunIT๙" w:hAnsi="TH SarabunIT๙" w:cs="TH SarabunIT๙" w:hint="cs"/>
          <w:sz w:val="32"/>
          <w:szCs w:val="32"/>
          <w:cs/>
        </w:rPr>
        <w:t xml:space="preserve">(ผู้ช่วยนักวิชาการเงินและบัญชี)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สังกัดกองคลัง เทศบาลตำบลพลวง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จังหวัดจันทบุรี</w:t>
      </w:r>
    </w:p>
    <w:p w:rsidR="001F70AA" w:rsidRDefault="001F70AA" w:rsidP="001F70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61A77" w:rsidRDefault="001F70AA" w:rsidP="00961A7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ขนิฐา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A77">
        <w:rPr>
          <w:rFonts w:ascii="TH SarabunIT๙" w:hAnsi="TH SarabunIT๙" w:cs="TH SarabunIT๙" w:hint="cs"/>
          <w:sz w:val="32"/>
          <w:szCs w:val="32"/>
          <w:cs/>
        </w:rPr>
        <w:t xml:space="preserve">คำพิชิต </w:t>
      </w:r>
      <w:r w:rsidR="00961A77">
        <w:rPr>
          <w:rFonts w:ascii="TH SarabunIT๙" w:hAnsi="TH SarabunIT๙" w:cs="TH SarabunIT๙" w:hint="cs"/>
          <w:sz w:val="32"/>
          <w:szCs w:val="32"/>
          <w:cs/>
        </w:rPr>
        <w:tab/>
      </w:r>
      <w:r w:rsidR="00961A77">
        <w:rPr>
          <w:rFonts w:ascii="TH SarabunIT๙" w:hAnsi="TH SarabunIT๙" w:cs="TH SarabunIT๙" w:hint="cs"/>
          <w:sz w:val="32"/>
          <w:szCs w:val="32"/>
          <w:cs/>
        </w:rPr>
        <w:tab/>
        <w:t>ข้าพเจ้า นางสาว</w:t>
      </w:r>
      <w:proofErr w:type="spellStart"/>
      <w:r w:rsidR="00961A77">
        <w:rPr>
          <w:rFonts w:ascii="TH SarabunIT๙" w:hAnsi="TH SarabunIT๙" w:cs="TH SarabunIT๙" w:hint="cs"/>
          <w:sz w:val="32"/>
          <w:szCs w:val="32"/>
          <w:cs/>
        </w:rPr>
        <w:t>ขนิฐา</w:t>
      </w:r>
      <w:proofErr w:type="spellEnd"/>
      <w:r w:rsidR="00961A77">
        <w:rPr>
          <w:rFonts w:ascii="TH SarabunIT๙" w:hAnsi="TH SarabunIT๙" w:cs="TH SarabunIT๙" w:hint="cs"/>
          <w:sz w:val="32"/>
          <w:szCs w:val="32"/>
          <w:cs/>
        </w:rPr>
        <w:t xml:space="preserve"> คำพิชิต จบการศึกษาระดับประกาศนียบัตรวิชาชีพ</w:t>
      </w:r>
    </w:p>
    <w:p w:rsidR="001F70AA" w:rsidRDefault="00961A77" w:rsidP="00961A7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ชั้นสูง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จากวิทยาลัยอาชีวศึกษามหาสารคาม เริ่มปฏิบัติงานวันที่ ๓ สิงหาคม ๒๕๖๓ พนักงานจ้างเหมา (ผู้ช่วยเจ้าพนักงานพัสดุ) สังกัดกองคลัง เทศบาลตำบลพลวง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จังหวัดจันทบุรี</w:t>
      </w:r>
    </w:p>
    <w:p w:rsidR="00961A77" w:rsidRDefault="00961A77" w:rsidP="00961A7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61A77" w:rsidRDefault="001F70AA" w:rsidP="00961A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EF72D8">
        <w:rPr>
          <w:rFonts w:ascii="TH SarabunPSK" w:eastAsia="Times New Roman" w:hAnsi="TH SarabunPSK" w:cs="TH SarabunPSK" w:hint="cs"/>
          <w:sz w:val="32"/>
          <w:szCs w:val="32"/>
          <w:cs/>
        </w:rPr>
        <w:t>-๓</w:t>
      </w:r>
      <w:r w:rsidR="00961A77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F70AA" w:rsidRPr="00EC3905" w:rsidRDefault="001F70AA" w:rsidP="001F70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๒ ครั้งที่ ๑ ประจำปี </w:t>
      </w:r>
    </w:p>
    <w:p w:rsidR="001453D2" w:rsidRDefault="001453D2" w:rsidP="001453D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เมื่อวันที่ ๑๓ พฤษภาคม ๒๕๖๓</w:t>
      </w:r>
    </w:p>
    <w:p w:rsidR="001453D2" w:rsidRDefault="001453D2" w:rsidP="001453D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ขอให้ท่านสมาชิกสภาเทศบาลตำบลพลวง ได้พิจารณาตรวจสำเนารายงาน</w:t>
      </w:r>
    </w:p>
    <w:p w:rsidR="001453D2" w:rsidRDefault="001453D2" w:rsidP="001453D2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การประชุมสภาเทศบาล สมัยสามัญ สมัยที่ 2 ครั้งที่ ๑ ประจำปี ๒๕๖๓ เมื่อวันที่</w:t>
      </w:r>
    </w:p>
    <w:p w:rsidR="001453D2" w:rsidRDefault="001453D2" w:rsidP="001453D2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๑3 พฤษภาคม ๒๕๖๓ ว่ามีส่วนใดประสงค์ที่จะแก้ไขหรือไม่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ไม่มีผู้ใดประสงค์ที่จะขอแก้ไขส่วนใด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เมื่อไม่มีสมาชิกสภาเทศบาลท่านใดขอให้สมาชิกสภาเทศบาลทุกท่านได้ตรวจสอบดู</w:t>
      </w:r>
    </w:p>
    <w:p w:rsidR="001453D2" w:rsidRDefault="001453D2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สำเนารายงานการประชุมครั้งที่ผ่านมาว่ามีข้อใดแก้ไขหรือไม่ หากไม่มีและท่านใดเห็นควรรับรองรายงานการประชุมครั้งที่ผ่านมาดังกล่าว โดยการยกมือ</w:t>
      </w:r>
    </w:p>
    <w:p w:rsidR="001453D2" w:rsidRDefault="001453D2" w:rsidP="001453D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ได้ตรวจสอบรายงานการประชุมแล้วไม่มีข้อใดขอแก้ไข  จึงมีมติเป็น       </w:t>
      </w:r>
    </w:p>
    <w:p w:rsidR="001453D2" w:rsidRDefault="001453D2" w:rsidP="001453D2">
      <w:pPr>
        <w:spacing w:after="0" w:line="240" w:lineRule="auto"/>
        <w:ind w:left="2880" w:hanging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เอกฉันท์รับรองรายงานการประชุมสมัยประชุมสามัญ สมัยที่ ๒ ครั้งที่ ๑ ประจำปี</w:t>
      </w:r>
    </w:p>
    <w:p w:rsidR="001453D2" w:rsidRDefault="001453D2" w:rsidP="001453D2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</w:t>
      </w:r>
      <w:r w:rsidR="001F6904">
        <w:rPr>
          <w:rFonts w:ascii="TH SarabunIT๙" w:hAnsi="TH SarabunIT๙" w:cs="TH SarabunIT๙" w:hint="cs"/>
          <w:sz w:val="32"/>
          <w:szCs w:val="32"/>
          <w:cs/>
        </w:rPr>
        <w:t>อวันที่ ๑3 พฤษภาคม ๒๕๖๓  จำนวน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1453D2" w:rsidRDefault="001453D2" w:rsidP="001453D2">
      <w:pPr>
        <w:spacing w:after="0" w:line="4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2B5442" w:rsidRPr="00961A77" w:rsidRDefault="001453D2" w:rsidP="00961A77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๔.๑   ญัตติที่ ๑/๒๕๖๓</w:t>
      </w:r>
    </w:p>
    <w:p w:rsidR="001453D2" w:rsidRDefault="001453D2" w:rsidP="001453D2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การพิจารณาร่างเทศบัญญัติงบประมาณรายจ่ายประจำปีงบประมาณ พ.ศ.๒๕๖๔             </w:t>
      </w:r>
    </w:p>
    <w:p w:rsidR="001453D2" w:rsidRDefault="001453D2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วาระที่ ๑ ขั้นรับหลักการ</w:t>
      </w:r>
    </w:p>
    <w:p w:rsidR="00D319CD" w:rsidRPr="002F4B87" w:rsidRDefault="00D319CD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ขอเชิญเลขานุการสภาเทศบาล ชี้แจงระเบียบกฎหมายที่เกี่ยวข้องกับการเสนอร่างเทศบัญญัติงบประมาณรายจ่ายประจำปีให้ที่ประชุมทราบ เพื่อประกอบการพิจารณาต่อไป      </w:t>
      </w:r>
    </w:p>
    <w:p w:rsidR="00961A77" w:rsidRDefault="00D319CD" w:rsidP="00EF72D8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ตามมาตรา 60 ประกอบกับ มาตรา 61 ทวิ และ 65 แห่งพระราชบัญญัติเทศบาล พ.ศ.2496 กำหนดให้เทศบาลมีอำนาจตราเทศบัญญัติโดยไม่ขัดหรือแย้งต่อบทกฎหมาย เพื่อการปฏิบัติงานให้เป็นไปตามหน้าที่ของเทศบาลร่างเทศบัญญัติจะเสนอได้โดยนายกเทศมนตรี สมาชิกสภาเทศบาล หรือราษฎรในพื้นที่ตามกฎหมายว่าด้วยการเข้าชื่อเสนอข้อบัญญัติท้องถิ่น แต่เทศบัญญัติที่เกี่ยวกับการเงิน   สมาชิกสภาเทศบาลจะเสนอได้ต้องมีคำรับรองของนายกเทศมนตรีและงบประมาณรายจ่ายประจำปีของเทศบาลต้องตราขึ้นเป็น เทศบัญญัติ ถ้าเทศบัญญัติงบประมาณออกไม่ทันปีงบประมาณใหม่ ให้ใช้    เทศบัญญัติงบประมาณปีก่อนนั้นไปพลางก่อน และตามระเบียบกระทรวงมหาดไทย ว่าด้วยวิธีการงบประมาณขององค์กรปกครองส่วนท้องถิ่น พ.ศ.2541 และที่แก้ไขเพิ่มเติมจนถึงปัจจุบัน ข้อ 23 กำหนดให้ปลัดเทศบาล ในฐานะเจ้าหน้าที่งบประมาณ  ทำการพิจารณาตรวจสอบ   วิเคราะห์และแก้ไขงบประมาณในขั้นต้น แล้วเสนอต่อนายกเทศมนตรี และให้นายกเทศมนตรีนำเสนอร่างเทศบัญญัติงบประมาณรายจ่ายประจำปี ต่อสภาเทศบาลภายในวันที่ ๑๕ สิงหาคม ของทุกปี ประกอบกับระเบียบกระทรวงมหาดไทย ว่าด้วยข้อบังคับการประชุม</w:t>
      </w:r>
      <w:r w:rsidR="00EF72D8"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</w:t>
      </w:r>
    </w:p>
    <w:p w:rsidR="00961A77" w:rsidRDefault="00F169DA" w:rsidP="00961A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="00961A77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9CD" w:rsidRPr="00D05F64" w:rsidRDefault="00D319CD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พ.ศ.2547 ข้อ 45 และ 46 กำหนดว่าญัตติร่างเทศบัญญัติที่ประชุมสภาเทศบาลต้องพิจารณา 3 วาระ ได้แก่ วาระที่ 1 ขั้นรับหลักการ วาระที่ 2 ขั้นแปรญัตติ และวาระที่ 3 ขั้นลงมติ หากแต่ญัตติร่างเทศบัญญัติงบประมาณจะพิจารณา 3 วาระรวดเดียวไม่ได้ และในการพิจารณาวาระที่ 2 ให้กำหนดระยะเวลาเสนอคำแปรญัตติไม่น้อยกว่า 24  ชั่วโมง   นับแต่สภาเทศบาลมีมติรับหลักการแห่งร่าง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เทศบัญญัติงบประมาณแล้ว</w:t>
      </w:r>
      <w:r w:rsidRPr="00A27B5D">
        <w:rPr>
          <w:rFonts w:ascii="TH SarabunIT๙" w:hAnsi="TH SarabunIT๙" w:cs="TH SarabunIT๙"/>
          <w:sz w:val="32"/>
          <w:szCs w:val="32"/>
          <w:cs/>
        </w:rPr>
        <w:t>ซึ่งญัตติที่จะเสนอต่อที่ประชุม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A27B5D">
        <w:rPr>
          <w:rFonts w:ascii="TH SarabunIT๙" w:hAnsi="TH SarabunIT๙" w:cs="TH SarabunIT๙"/>
          <w:sz w:val="32"/>
          <w:szCs w:val="32"/>
          <w:cs/>
        </w:rPr>
        <w:t>เทศบาลตำบลพลวงในวันนี้ เป็นญัตติเกี่ยวกับงบประมาณรายจ่ายประจำปี</w:t>
      </w:r>
    </w:p>
    <w:p w:rsidR="00D319CD" w:rsidRPr="00A27B5D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เป็นเรื่องเกี่ยวกับการเงินซึ่งเสนอโดยนายกเทศมนตรี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A27B5D">
        <w:rPr>
          <w:rFonts w:ascii="TH SarabunIT๙" w:hAnsi="TH SarabunIT๙" w:cs="TH SarabunIT๙"/>
          <w:sz w:val="32"/>
          <w:szCs w:val="32"/>
          <w:cs/>
        </w:rPr>
        <w:t>พลวง จึงไม่สามารถพิจารณาสามวาระรวดเดียวได้ จึงขอให้ที่ประชุมพิจารณาเป็นรายวาระต่อไป</w:t>
      </w:r>
    </w:p>
    <w:p w:rsidR="00D319CD" w:rsidRDefault="00D319CD" w:rsidP="00D319C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319CD" w:rsidRPr="00A27B5D" w:rsidRDefault="00D319CD" w:rsidP="00D319CD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27B5D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1 ขั้นรับหลักการ</w:t>
      </w:r>
    </w:p>
    <w:p w:rsidR="002B5442" w:rsidRPr="00961A77" w:rsidRDefault="00D319CD" w:rsidP="00961A7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ขอเชิญนายกเทศมนตรี ผู้เสนอร่างเทศบัญญัติงบปร</w:t>
      </w:r>
      <w:r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ะมาณรายจ่ายประจำปีงบประมาณ พ.ศ.</w:t>
      </w:r>
      <w:r w:rsidRPr="00A27B5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ได้แถลงถึงหลักการและเหตุผล รวมทั้งรายละเอียดแห่งร่างเทศบัญญัติดังกล่าวต่อที่ประชุมสภาเทศบาล เพื่อให้สมาชิกสภาเทศบาลทุกท่านได้พิจารณา</w:t>
      </w:r>
    </w:p>
    <w:p w:rsidR="00D319CD" w:rsidRPr="00A27B5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เรียนท่านประธานสภาเทศบาลตำบลพลวง และสมาชิกสภาเทศบาลทุกท่าน บัดนี้ ถึงเวลาที่กระผมจะได้เสนอร่างเทศบัญญัติงบประมาณรายจ่ายประจำปีต่อสภา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>อีกครั้งหนึ่ง ฉะนั้น ในโอกาสนี้ กระผมจึงขอแถลงให้ท่านประธานสภาเทศบาลและสมาชิกสภาเทศบาลทุกท่านได้ทราบถึง</w:t>
      </w:r>
      <w:proofErr w:type="spellStart"/>
      <w:r w:rsidRPr="00A27B5D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A27B5D">
        <w:rPr>
          <w:rFonts w:ascii="TH SarabunIT๙" w:hAnsi="TH SarabunIT๙" w:cs="TH SarabunIT๙"/>
          <w:sz w:val="32"/>
          <w:szCs w:val="32"/>
          <w:cs/>
        </w:rPr>
        <w:t xml:space="preserve">คลัง ตลอดจนหลักการและแนวนโยบายในการดำเนินงานในปีงบประมาณ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27B5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:rsidR="00D319CD" w:rsidRPr="00A27B5D" w:rsidRDefault="00D319CD" w:rsidP="00D319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spellStart"/>
      <w:r w:rsidRPr="00A27B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สถานะการ</w:t>
      </w:r>
      <w:proofErr w:type="spellEnd"/>
      <w:r w:rsidRPr="00A27B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คลัง</w:t>
      </w:r>
    </w:p>
    <w:p w:rsidR="00D319CD" w:rsidRPr="002F4B87" w:rsidRDefault="00D319CD" w:rsidP="00D319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</w:rPr>
        <w:tab/>
      </w:r>
      <w:r w:rsidRPr="00A27B5D">
        <w:rPr>
          <w:rFonts w:ascii="TH SarabunIT๙" w:hAnsi="TH SarabunIT๙" w:cs="TH SarabunIT๙"/>
          <w:sz w:val="32"/>
          <w:szCs w:val="32"/>
        </w:rPr>
        <w:tab/>
      </w:r>
      <w:r w:rsidRPr="00A27B5D"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งบประมาณรายจ่ายทั่วไป</w:t>
      </w:r>
    </w:p>
    <w:p w:rsidR="00D319CD" w:rsidRPr="00A27B5D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ในปีงบประมาณ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3 องค์กรปกครองส่วนท้องถิ่น</w:t>
      </w:r>
      <w:r w:rsidRPr="00A27B5D">
        <w:rPr>
          <w:rFonts w:ascii="TH SarabunIT๙" w:hAnsi="TH SarabunIT๙" w:cs="TH SarabunIT๙"/>
          <w:sz w:val="32"/>
          <w:szCs w:val="32"/>
          <w:cs/>
        </w:rPr>
        <w:t>มีสถานะการ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D319CD" w:rsidRPr="00A27B5D" w:rsidRDefault="00D319CD" w:rsidP="00D319C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1.1.1 เงินฝากธนาคาร  </w:t>
      </w:r>
      <w:r>
        <w:rPr>
          <w:rFonts w:ascii="TH SarabunIT๙" w:hAnsi="TH SarabunIT๙" w:cs="TH SarabunIT๙" w:hint="cs"/>
          <w:sz w:val="32"/>
          <w:szCs w:val="32"/>
          <w:cs/>
        </w:rPr>
        <w:t>๕3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997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685</w:t>
      </w:r>
      <w:r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D319CD" w:rsidRPr="00A27B5D" w:rsidRDefault="00D319CD" w:rsidP="00D319C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1.1.2 เงินสะสม  </w:t>
      </w:r>
      <w:r>
        <w:rPr>
          <w:rFonts w:ascii="TH SarabunIT๙" w:hAnsi="TH SarabunIT๙" w:cs="TH SarabunIT๙" w:hint="cs"/>
          <w:sz w:val="32"/>
          <w:szCs w:val="32"/>
          <w:cs/>
        </w:rPr>
        <w:t>๒4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264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397</w:t>
      </w:r>
      <w:r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D319CD" w:rsidRPr="00A27B5D" w:rsidRDefault="00D319CD" w:rsidP="00D319C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1.1.3 เงินทุนสำรองเงินสะสม  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543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๓75</w:t>
      </w:r>
      <w:r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D319CD" w:rsidRPr="00A27B5D" w:rsidRDefault="00D319CD" w:rsidP="00D319C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1.1.4 รายการกันเงินไว้แบบก่อหนี้ผูก</w:t>
      </w:r>
      <w:r>
        <w:rPr>
          <w:rFonts w:ascii="TH SarabunIT๙" w:hAnsi="TH SarabunIT๙" w:cs="TH SarabunIT๙"/>
          <w:sz w:val="32"/>
          <w:szCs w:val="32"/>
          <w:cs/>
        </w:rPr>
        <w:t xml:space="preserve">พันและยังไม่ได้เบิกจ่ายจำนวน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รวม ๐.๐๐ บาท</w:t>
      </w:r>
    </w:p>
    <w:p w:rsidR="00D319CD" w:rsidRDefault="00D319CD" w:rsidP="00D319C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1.1.5 รายการที่ได้กันเงินไว้โดยยังไ</w:t>
      </w:r>
      <w:r>
        <w:rPr>
          <w:rFonts w:ascii="TH SarabunIT๙" w:hAnsi="TH SarabunIT๙" w:cs="TH SarabunIT๙"/>
          <w:sz w:val="32"/>
          <w:szCs w:val="32"/>
          <w:cs/>
        </w:rPr>
        <w:t>ม่ได้ก่อหนี้ผูกพัน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โครงการ </w:t>
      </w:r>
    </w:p>
    <w:p w:rsidR="00D319CD" w:rsidRPr="00A27B5D" w:rsidRDefault="00D319CD" w:rsidP="00D319C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1,378,๓81.43 บาท</w:t>
      </w:r>
    </w:p>
    <w:p w:rsidR="00D319CD" w:rsidRPr="00A27B5D" w:rsidRDefault="00D319CD" w:rsidP="00D319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1.2 เงินกู้คงค้าง 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D319CD" w:rsidRPr="00911853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1853">
        <w:rPr>
          <w:rFonts w:ascii="TH SarabunIT๙" w:hAnsi="TH SarabunIT๙" w:cs="TH SarabunIT๙"/>
          <w:b/>
          <w:bCs/>
          <w:sz w:val="32"/>
          <w:szCs w:val="32"/>
          <w:cs/>
        </w:rPr>
        <w:t>2. การบริหารงบประมาณ ในปีงบประมาณ 25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ณ วันที่ 31 กรกฎาคม ๒๕๖3</w:t>
      </w:r>
    </w:p>
    <w:p w:rsidR="00D319CD" w:rsidRPr="00911853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(1) รายรับจริง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722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482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บาท  ประกอบด้วย</w:t>
      </w:r>
    </w:p>
    <w:p w:rsidR="00D319CD" w:rsidRPr="00911853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88F">
        <w:rPr>
          <w:rFonts w:ascii="TH SarabunIT๙" w:hAnsi="TH SarabunIT๙" w:cs="TH SarabunIT๙" w:hint="cs"/>
          <w:sz w:val="32"/>
          <w:szCs w:val="32"/>
          <w:cs/>
        </w:rPr>
        <w:t xml:space="preserve">  488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486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05688F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319CD" w:rsidRPr="00911853" w:rsidRDefault="00D319CD" w:rsidP="00D319C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หมวดค่าธรรมเนียม ค่าปรับ และใบอนุญาต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 xml:space="preserve"> 654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289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91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61A77" w:rsidRDefault="00F169DA" w:rsidP="00961A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="00961A77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D319C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9CD" w:rsidRPr="00911853" w:rsidRDefault="00D319CD" w:rsidP="00D319C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๒04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470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319CD" w:rsidRPr="00911853" w:rsidRDefault="00D319CD" w:rsidP="00D319C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หมวดรายได้จากสาธารณูปโภคและการพาณิชย์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1,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275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๔21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05688F">
        <w:rPr>
          <w:rFonts w:ascii="TH SarabunIT๙" w:hAnsi="TH SarabunIT๙" w:cs="TH SarabunIT๙" w:hint="cs"/>
          <w:sz w:val="32"/>
          <w:szCs w:val="32"/>
          <w:cs/>
        </w:rPr>
        <w:t>43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62A99" w:rsidRDefault="00D319CD" w:rsidP="009C758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หมวดรายได้เบ็ดเตล็ด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106</w:t>
      </w:r>
      <w:r w:rsidR="00962A99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581</w:t>
      </w:r>
      <w:r w:rsidR="00962A99"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962A99">
        <w:rPr>
          <w:rFonts w:ascii="TH SarabunIT๙" w:hAnsi="TH SarabunIT๙" w:cs="TH SarabunIT๙"/>
          <w:sz w:val="32"/>
          <w:szCs w:val="32"/>
        </w:rPr>
        <w:tab/>
      </w:r>
      <w:r w:rsidR="00962A99">
        <w:rPr>
          <w:rFonts w:ascii="TH SarabunIT๙" w:hAnsi="TH SarabunIT๙" w:cs="TH SarabunIT๙"/>
          <w:sz w:val="32"/>
          <w:szCs w:val="32"/>
        </w:rPr>
        <w:tab/>
      </w:r>
      <w:r w:rsidR="00962A9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319CD" w:rsidRPr="00911853" w:rsidRDefault="00D319CD" w:rsidP="00D319C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หมวดรายได้จากทุน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62A99">
        <w:rPr>
          <w:rFonts w:ascii="TH SarabunIT๙" w:hAnsi="TH SarabunIT๙" w:cs="TH SarabunIT๙" w:hint="cs"/>
          <w:sz w:val="32"/>
          <w:szCs w:val="32"/>
          <w:cs/>
        </w:rPr>
        <w:t xml:space="preserve">         700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หมวดภาษีจัดสรร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 xml:space="preserve">         1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692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759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45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หมว</w:t>
      </w:r>
      <w:r>
        <w:rPr>
          <w:rFonts w:ascii="TH SarabunIT๙" w:hAnsi="TH SarabunIT๙" w:cs="TH SarabunIT๙"/>
          <w:sz w:val="32"/>
          <w:szCs w:val="32"/>
          <w:cs/>
        </w:rPr>
        <w:t>ดเงินอุดหนุนทั่วไป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๒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299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774</w:t>
      </w:r>
      <w:r w:rsidRPr="00911853">
        <w:rPr>
          <w:rFonts w:ascii="TH SarabunIT๙" w:hAnsi="TH SarabunIT๙" w:cs="TH SarabunIT๙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D05F64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 xml:space="preserve">(2) เงินอุดหนุนที่รัฐบาลให้โดยระบุวัตถุประสงค์ 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จำนวน ๒6,109</w:t>
      </w:r>
      <w:r>
        <w:rPr>
          <w:rFonts w:ascii="TH SarabunIT๙" w:hAnsi="TH SarabunIT๙" w:cs="TH SarabunIT๙" w:hint="cs"/>
          <w:sz w:val="32"/>
          <w:szCs w:val="32"/>
          <w:cs/>
        </w:rPr>
        <w:t>.๐๐ บาท</w:t>
      </w:r>
    </w:p>
    <w:p w:rsidR="00D319CD" w:rsidRPr="00911853" w:rsidRDefault="00D319CD" w:rsidP="00D319C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(3) รายจ่ายจริง จำนวน  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922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776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บาท ประกอบด้วย</w:t>
      </w:r>
    </w:p>
    <w:p w:rsidR="00D319CD" w:rsidRPr="00911853" w:rsidRDefault="00962A99" w:rsidP="00D319CD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 w:rsidR="00D319C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822</w:t>
      </w:r>
      <w:r w:rsidR="00D319CD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677</w:t>
      </w:r>
      <w:r w:rsidR="00D319CD">
        <w:rPr>
          <w:rFonts w:ascii="TH SarabunIT๙" w:hAnsi="TH SarabunIT๙" w:cs="TH SarabunIT๙"/>
          <w:sz w:val="32"/>
          <w:szCs w:val="32"/>
          <w:cs/>
        </w:rPr>
        <w:t>.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D319CD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62A99" w:rsidRDefault="00D319CD" w:rsidP="00962A99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งบบุคลากร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063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542</w:t>
      </w:r>
      <w:r w:rsidRPr="00911853">
        <w:rPr>
          <w:rFonts w:ascii="TH SarabunIT๙" w:hAnsi="TH SarabunIT๙" w:cs="TH SarabunIT๙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งบดำเนินการ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62A99">
        <w:rPr>
          <w:rFonts w:ascii="TH SarabunIT๙" w:hAnsi="TH SarabunIT๙" w:cs="TH SarabunIT๙" w:hint="cs"/>
          <w:sz w:val="32"/>
          <w:szCs w:val="32"/>
          <w:cs/>
        </w:rPr>
        <w:t xml:space="preserve">  6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408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340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งบลงทุน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62A99">
        <w:rPr>
          <w:rFonts w:ascii="TH SarabunIT๙" w:hAnsi="TH SarabunIT๙" w:cs="TH SarabunIT๙" w:hint="cs"/>
          <w:sz w:val="32"/>
          <w:szCs w:val="32"/>
          <w:cs/>
        </w:rPr>
        <w:t xml:space="preserve">  1,098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076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งบรายจ่ายอื่น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62A9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0.๐๐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B5442" w:rsidRPr="00961A77" w:rsidRDefault="00D319CD" w:rsidP="00961A77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A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๕30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140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B21405" w:rsidRDefault="00D319CD" w:rsidP="00962A99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(4) รายจ่ายที่จ่ายจากเงินอุดหนุนที่รัฐบาลให้โดยระบุวัตถุประสงค์  </w:t>
      </w:r>
    </w:p>
    <w:p w:rsidR="00D319CD" w:rsidRPr="00911853" w:rsidRDefault="00B21405" w:rsidP="00B21405">
      <w:pPr>
        <w:tabs>
          <w:tab w:val="left" w:pos="5670"/>
        </w:tabs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19CD" w:rsidRPr="0091185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62A99">
        <w:rPr>
          <w:rFonts w:ascii="TH SarabunIT๙" w:hAnsi="TH SarabunIT๙" w:cs="TH SarabunIT๙" w:hint="cs"/>
          <w:sz w:val="32"/>
          <w:szCs w:val="32"/>
          <w:cs/>
        </w:rPr>
        <w:t>๒6,1๐9</w:t>
      </w:r>
      <w:r w:rsidR="00D319CD">
        <w:rPr>
          <w:rFonts w:ascii="TH SarabunIT๙" w:hAnsi="TH SarabunIT๙" w:cs="TH SarabunIT๙"/>
          <w:sz w:val="32"/>
          <w:szCs w:val="32"/>
          <w:cs/>
        </w:rPr>
        <w:t>.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D319CD" w:rsidRPr="00911853">
        <w:rPr>
          <w:rFonts w:ascii="TH SarabunIT๙" w:hAnsi="TH SarabunIT๙" w:cs="TH SarabunIT๙"/>
          <w:sz w:val="32"/>
          <w:szCs w:val="32"/>
          <w:cs/>
        </w:rPr>
        <w:t xml:space="preserve">๐  </w:t>
      </w:r>
      <w:r w:rsidR="00D319CD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(5) รายจ่ายที่จ่าย</w:t>
      </w:r>
      <w:r w:rsidR="00B21405">
        <w:rPr>
          <w:rFonts w:ascii="TH SarabunIT๙" w:hAnsi="TH SarabunIT๙" w:cs="TH SarabunIT๙"/>
          <w:sz w:val="32"/>
          <w:szCs w:val="32"/>
          <w:cs/>
        </w:rPr>
        <w:t xml:space="preserve">จากเงินสะสม  </w:t>
      </w:r>
      <w:r w:rsidR="00B2140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>361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.๐0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(6) รายจ่ายที่จ่ายจากเงินทุนสำรองเงินสะสม  จำนวน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319CD" w:rsidRPr="002F4B87" w:rsidRDefault="00D319CD" w:rsidP="00D31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) 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ที่จ่ายจากเงินกู้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214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319CD" w:rsidRPr="00911853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1853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คำแถลงงบประมาณ ประจำปีงบประมาณ พ.ศ.๒๕6</w:t>
      </w:r>
      <w:r w:rsidR="00B214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D319CD" w:rsidRPr="00911853" w:rsidRDefault="00D319CD" w:rsidP="00D319CD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รายรับ</w:t>
      </w:r>
      <w:r w:rsidRPr="00911853">
        <w:rPr>
          <w:rFonts w:ascii="TH SarabunIT๙" w:hAnsi="TH SarabunIT๙" w:cs="TH SarabunIT๙"/>
          <w:cs/>
        </w:rPr>
        <w:t>ปีงบประมาณ</w:t>
      </w:r>
      <w:r>
        <w:rPr>
          <w:rFonts w:ascii="TH SarabunIT๙" w:hAnsi="TH SarabunIT๙" w:cs="TH SarabunIT๙" w:hint="cs"/>
          <w:cs/>
        </w:rPr>
        <w:t xml:space="preserve"> พ.ศ.</w:t>
      </w:r>
      <w:r w:rsidRPr="00911853">
        <w:rPr>
          <w:rFonts w:ascii="TH SarabunIT๙" w:hAnsi="TH SarabunIT๙" w:cs="TH SarabunIT๙"/>
          <w:cs/>
        </w:rPr>
        <w:t xml:space="preserve"> 25</w:t>
      </w:r>
      <w:r>
        <w:rPr>
          <w:rFonts w:ascii="TH SarabunIT๙" w:hAnsi="TH SarabunIT๙" w:cs="TH SarabunIT๙"/>
          <w:cs/>
        </w:rPr>
        <w:t>๖</w:t>
      </w:r>
      <w:r w:rsidR="00B21405">
        <w:rPr>
          <w:rFonts w:ascii="TH SarabunIT๙" w:hAnsi="TH SarabunIT๙" w:cs="TH SarabunIT๙" w:hint="cs"/>
          <w:cs/>
        </w:rPr>
        <w:t>๔</w:t>
      </w:r>
      <w:r w:rsidRPr="00911853">
        <w:rPr>
          <w:rFonts w:ascii="TH SarabunIT๙" w:hAnsi="TH SarabunIT๙" w:cs="TH SarabunIT๙"/>
          <w:cs/>
        </w:rPr>
        <w:t xml:space="preserve"> ประมาณการไว้รวมทั้งสิ้น</w:t>
      </w:r>
      <w:r w:rsidR="00B21405">
        <w:rPr>
          <w:rFonts w:ascii="TH SarabunIT๙" w:hAnsi="TH SarabunIT๙" w:cs="TH SarabunIT๙" w:hint="cs"/>
          <w:b/>
          <w:bCs/>
          <w:u w:val="single"/>
          <w:cs/>
        </w:rPr>
        <w:t xml:space="preserve"> ๕4</w:t>
      </w:r>
      <w:r w:rsidRPr="00911853">
        <w:rPr>
          <w:rFonts w:ascii="TH SarabunIT๙" w:hAnsi="TH SarabunIT๙" w:cs="TH SarabunIT๙"/>
          <w:b/>
          <w:bCs/>
          <w:u w:val="single"/>
          <w:cs/>
        </w:rPr>
        <w:t>,</w:t>
      </w:r>
      <w:r w:rsidR="00B21405">
        <w:rPr>
          <w:rFonts w:ascii="TH SarabunIT๙" w:hAnsi="TH SarabunIT๙" w:cs="TH SarabunIT๙" w:hint="cs"/>
          <w:b/>
          <w:bCs/>
          <w:u w:val="single"/>
          <w:cs/>
        </w:rPr>
        <w:t>600</w:t>
      </w:r>
      <w:r w:rsidRPr="00911853">
        <w:rPr>
          <w:rFonts w:ascii="TH SarabunIT๙" w:hAnsi="TH SarabunIT๙" w:cs="TH SarabunIT๙"/>
          <w:b/>
          <w:bCs/>
          <w:u w:val="single"/>
          <w:cs/>
        </w:rPr>
        <w:t>,000.00</w:t>
      </w:r>
      <w:r w:rsidRPr="00911853">
        <w:rPr>
          <w:rFonts w:ascii="TH SarabunIT๙" w:hAnsi="TH SarabunIT๙" w:cs="TH SarabunIT๙"/>
          <w:cs/>
        </w:rPr>
        <w:t>บาท แยกเป็น</w:t>
      </w:r>
    </w:p>
    <w:p w:rsidR="00D319CD" w:rsidRDefault="00D319CD" w:rsidP="00D319CD">
      <w:pPr>
        <w:pStyle w:val="a8"/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หมวดภาษีอากร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B21405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t>2,</w:t>
      </w:r>
      <w:r w:rsidR="00B21405">
        <w:rPr>
          <w:rFonts w:ascii="TH SarabunIT๙" w:hAnsi="TH SarabunIT๙" w:cs="TH SarabunIT๙" w:hint="cs"/>
          <w:b/>
          <w:bCs/>
          <w:cs/>
        </w:rPr>
        <w:t>๓60</w:t>
      </w:r>
      <w:r w:rsidRPr="00911853">
        <w:rPr>
          <w:rFonts w:ascii="TH SarabunIT๙" w:hAnsi="TH SarabunIT๙" w:cs="TH SarabunIT๙"/>
          <w:b/>
          <w:bCs/>
          <w:cs/>
        </w:rPr>
        <w:t>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ภาษีโ</w:t>
      </w:r>
      <w:r>
        <w:rPr>
          <w:rFonts w:ascii="TH SarabunIT๙" w:hAnsi="TH SarabunIT๙" w:cs="TH SarabunIT๙"/>
          <w:cs/>
        </w:rPr>
        <w:t>รงเรือนและที่ดิน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21405">
        <w:rPr>
          <w:rFonts w:ascii="TH SarabunIT๙" w:hAnsi="TH SarabunIT๙" w:cs="TH SarabunIT๙" w:hint="cs"/>
          <w:cs/>
        </w:rPr>
        <w:tab/>
        <w:t xml:space="preserve"> </w:t>
      </w:r>
      <w:r w:rsidR="00B21405">
        <w:rPr>
          <w:rFonts w:ascii="TH SarabunIT๙" w:hAnsi="TH SarabunIT๙" w:cs="TH SarabunIT๙" w:hint="cs"/>
          <w:cs/>
        </w:rPr>
        <w:tab/>
      </w:r>
      <w:r w:rsidRPr="00911853">
        <w:rPr>
          <w:rFonts w:ascii="TH SarabunIT๙" w:hAnsi="TH SarabunIT๙" w:cs="TH SarabunIT๙"/>
          <w:cs/>
        </w:rPr>
        <w:t>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๒</w:t>
      </w:r>
      <w:r w:rsidRPr="00911853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>ภาษีบำรุงท้องที่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21405">
        <w:rPr>
          <w:rFonts w:ascii="TH SarabunIT๙" w:hAnsi="TH SarabunIT๙" w:cs="TH SarabunIT๙" w:hint="cs"/>
          <w:cs/>
        </w:rPr>
        <w:t xml:space="preserve">          </w:t>
      </w:r>
      <w:r w:rsidR="00B21405">
        <w:rPr>
          <w:rFonts w:ascii="TH SarabunIT๙" w:hAnsi="TH SarabunIT๙" w:cs="TH SarabunIT๙" w:hint="cs"/>
          <w:cs/>
        </w:rPr>
        <w:tab/>
      </w:r>
      <w:r w:rsidRPr="00911853">
        <w:rPr>
          <w:rFonts w:ascii="TH SarabunIT๙" w:hAnsi="TH SarabunIT๙" w:cs="TH SarabunIT๙"/>
          <w:cs/>
        </w:rPr>
        <w:t>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  <w:cs/>
        </w:rPr>
        <w:t xml:space="preserve">) </w:t>
      </w:r>
      <w:r w:rsidR="00F719C6">
        <w:rPr>
          <w:rFonts w:ascii="TH SarabunIT๙" w:hAnsi="TH SarabunIT๙" w:cs="TH SarabunIT๙"/>
          <w:cs/>
        </w:rPr>
        <w:t>ภาษีป้าย</w:t>
      </w:r>
      <w:r w:rsidR="00F719C6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 w:hint="cs"/>
          <w:cs/>
        </w:rPr>
        <w:t xml:space="preserve">          </w:t>
      </w:r>
      <w:r w:rsidR="00B21405">
        <w:rPr>
          <w:rFonts w:ascii="TH SarabunIT๙" w:hAnsi="TH SarabunIT๙" w:cs="TH SarabunIT๙" w:hint="cs"/>
          <w:cs/>
        </w:rPr>
        <w:t>50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  <w:r w:rsidR="00BC22A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ภาษีที่ดินและสิ่งปลูกสร้าง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1,86๐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B21405">
      <w:pPr>
        <w:pStyle w:val="a8"/>
        <w:tabs>
          <w:tab w:val="left" w:pos="6237"/>
          <w:tab w:val="left" w:pos="6379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หมวดค่าธรรมเนียม ค่าปรับ และใบอนุญาต</w:t>
      </w:r>
      <w:r w:rsidR="00B21405">
        <w:rPr>
          <w:rFonts w:ascii="TH SarabunIT๙" w:hAnsi="TH SarabunIT๙" w:cs="TH SarabunIT๙" w:hint="cs"/>
          <w:b/>
          <w:bCs/>
          <w:cs/>
        </w:rPr>
        <w:t xml:space="preserve">    759</w:t>
      </w:r>
      <w:r w:rsidR="00B21405">
        <w:rPr>
          <w:rFonts w:ascii="TH SarabunIT๙" w:hAnsi="TH SarabunIT๙" w:cs="TH SarabunIT๙"/>
          <w:b/>
          <w:bCs/>
          <w:cs/>
        </w:rPr>
        <w:t>,</w:t>
      </w:r>
      <w:r w:rsidR="00B21405">
        <w:rPr>
          <w:rFonts w:ascii="TH SarabunIT๙" w:hAnsi="TH SarabunIT๙" w:cs="TH SarabunIT๙" w:hint="cs"/>
          <w:b/>
          <w:bCs/>
          <w:cs/>
        </w:rPr>
        <w:t>700</w:t>
      </w:r>
      <w:r w:rsidRPr="00911853">
        <w:rPr>
          <w:rFonts w:ascii="TH SarabunIT๙" w:hAnsi="TH SarabunIT๙" w:cs="TH SarabunIT๙"/>
          <w:b/>
          <w:bCs/>
          <w:cs/>
        </w:rPr>
        <w:t>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D319CD" w:rsidRPr="00F719C6" w:rsidRDefault="00D319CD" w:rsidP="00F719C6">
      <w:pPr>
        <w:pStyle w:val="a8"/>
        <w:numPr>
          <w:ilvl w:val="0"/>
          <w:numId w:val="39"/>
        </w:numPr>
        <w:tabs>
          <w:tab w:val="left" w:pos="8364"/>
        </w:tabs>
        <w:spacing w:line="420" w:lineRule="atLeast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ค่าธรรมเนียมเกี่ยวกับใบอนุญ</w:t>
      </w:r>
      <w:r>
        <w:rPr>
          <w:rFonts w:ascii="TH SarabunIT๙" w:hAnsi="TH SarabunIT๙" w:cs="TH SarabunIT๙"/>
          <w:cs/>
        </w:rPr>
        <w:t>าตการขายสุรา</w:t>
      </w:r>
      <w:r w:rsidR="00F719C6">
        <w:rPr>
          <w:rFonts w:ascii="TH SarabunIT๙" w:hAnsi="TH SarabunIT๙" w:cs="TH SarabunIT๙" w:hint="cs"/>
          <w:cs/>
        </w:rPr>
        <w:t xml:space="preserve">                  </w:t>
      </w:r>
      <w:r w:rsidR="00F719C6" w:rsidRPr="00F719C6">
        <w:rPr>
          <w:rFonts w:ascii="TH SarabunIT๙" w:hAnsi="TH SarabunIT๙" w:cs="TH SarabunIT๙" w:hint="cs"/>
          <w:cs/>
        </w:rPr>
        <w:t>5</w:t>
      </w:r>
      <w:r w:rsidRPr="00F719C6">
        <w:rPr>
          <w:rFonts w:ascii="TH SarabunIT๙" w:hAnsi="TH SarabunIT๙" w:cs="TH SarabunIT๙"/>
          <w:cs/>
        </w:rPr>
        <w:t>,000.00</w:t>
      </w:r>
      <w:r w:rsidRPr="00F719C6">
        <w:rPr>
          <w:rFonts w:ascii="TH SarabunIT๙" w:hAnsi="TH SarabunIT๙" w:cs="TH SarabunIT๙"/>
        </w:rPr>
        <w:tab/>
      </w:r>
      <w:r w:rsidRPr="00F719C6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(๒) ค่าธรรมเนียมเก</w:t>
      </w:r>
      <w:r>
        <w:rPr>
          <w:rFonts w:ascii="TH SarabunIT๙" w:hAnsi="TH SarabunIT๙" w:cs="TH SarabunIT๙"/>
          <w:cs/>
        </w:rPr>
        <w:t>ี่ยวกับใบอนุญาตการพนัน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 w:hint="cs"/>
          <w:cs/>
        </w:rPr>
        <w:t xml:space="preserve">      5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(3) ค่าธรรมเนียมเกี่ยว</w:t>
      </w:r>
      <w:r>
        <w:rPr>
          <w:rFonts w:ascii="TH SarabunIT๙" w:hAnsi="TH SarabunIT๙" w:cs="TH SarabunIT๙"/>
          <w:cs/>
        </w:rPr>
        <w:t>กับการควบคุมอาคาร</w:t>
      </w:r>
      <w:r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 w:hint="cs"/>
          <w:cs/>
        </w:rPr>
        <w:tab/>
        <w:t xml:space="preserve"> </w:t>
      </w:r>
      <w:r w:rsidR="00310FF9">
        <w:rPr>
          <w:rFonts w:ascii="TH SarabunIT๙" w:hAnsi="TH SarabunIT๙" w:cs="TH SarabunIT๙" w:hint="cs"/>
          <w:cs/>
        </w:rPr>
        <w:t xml:space="preserve">  6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(4) ค่าธรรมเนียมเก็บขยะมูลฝอย</w:t>
      </w:r>
      <w:r w:rsidRPr="00911853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/>
          <w:cs/>
        </w:rPr>
        <w:tab/>
        <w:t xml:space="preserve">        </w:t>
      </w:r>
      <w:r w:rsidR="00310FF9">
        <w:rPr>
          <w:rFonts w:ascii="TH SarabunIT๙" w:hAnsi="TH SarabunIT๙" w:cs="TH SarabunIT๙"/>
          <w:cs/>
        </w:rPr>
        <w:t xml:space="preserve"> </w:t>
      </w:r>
      <w:r w:rsidR="00310FF9">
        <w:rPr>
          <w:rFonts w:ascii="TH SarabunIT๙" w:hAnsi="TH SarabunIT๙" w:cs="TH SarabunIT๙" w:hint="cs"/>
          <w:cs/>
        </w:rPr>
        <w:t>50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EC06B3">
      <w:pPr>
        <w:pStyle w:val="a8"/>
        <w:tabs>
          <w:tab w:val="left" w:pos="8364"/>
        </w:tabs>
        <w:spacing w:line="420" w:lineRule="atLeast"/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(๕) ค่าธรรมเนียมในการออกหนังสือรับรองการแจ้งสถานที่ จำหน่ายอาหารหรือ  สะสมอาหาร</w:t>
      </w:r>
      <w:r w:rsidR="00F719C6"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 w:rsidR="00310FF9">
        <w:rPr>
          <w:rFonts w:ascii="TH SarabunIT๙" w:hAnsi="TH SarabunIT๙" w:cs="TH SarabunIT๙" w:hint="cs"/>
          <w:cs/>
        </w:rPr>
        <w:t xml:space="preserve"> </w:t>
      </w:r>
      <w:r w:rsidR="00F719C6">
        <w:rPr>
          <w:rFonts w:ascii="TH SarabunIT๙" w:hAnsi="TH SarabunIT๙" w:cs="TH SarabunIT๙" w:hint="cs"/>
          <w:cs/>
        </w:rPr>
        <w:t xml:space="preserve"> </w:t>
      </w:r>
      <w:r w:rsidR="00310FF9">
        <w:rPr>
          <w:rFonts w:ascii="TH SarabunIT๙" w:hAnsi="TH SarabunIT๙" w:cs="TH SarabunIT๙" w:hint="cs"/>
          <w:cs/>
        </w:rPr>
        <w:t xml:space="preserve"> </w:t>
      </w:r>
      <w:r w:rsidR="00EC06B3">
        <w:rPr>
          <w:rFonts w:ascii="TH SarabunIT๙" w:hAnsi="TH SarabunIT๙" w:cs="TH SarabunIT๙" w:hint="cs"/>
          <w:cs/>
        </w:rPr>
        <w:t xml:space="preserve">      </w:t>
      </w:r>
      <w:r w:rsidR="00310FF9">
        <w:rPr>
          <w:rFonts w:ascii="TH SarabunIT๙" w:hAnsi="TH SarabunIT๙" w:cs="TH SarabunIT๙" w:hint="cs"/>
          <w:cs/>
        </w:rPr>
        <w:t>1</w:t>
      </w:r>
      <w:r w:rsidRPr="00911853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 w:hint="cs"/>
          <w:cs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61A77" w:rsidRDefault="00961A77" w:rsidP="00961A77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</w:p>
    <w:p w:rsidR="00961A77" w:rsidRPr="0093350D" w:rsidRDefault="00F169DA" w:rsidP="00961A77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-๖</w:t>
      </w:r>
      <w:r w:rsidR="00961A77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F719C6">
      <w:pPr>
        <w:pStyle w:val="a8"/>
        <w:tabs>
          <w:tab w:val="left" w:pos="8364"/>
        </w:tabs>
        <w:spacing w:line="420" w:lineRule="atLeast"/>
        <w:ind w:left="1440" w:firstLine="720"/>
        <w:rPr>
          <w:rFonts w:ascii="TH SarabunIT๙" w:hAnsi="TH SarabunIT๙" w:cs="TH SarabunIT๙"/>
        </w:rPr>
      </w:pPr>
    </w:p>
    <w:p w:rsidR="00D319CD" w:rsidRPr="00911853" w:rsidRDefault="00D319CD" w:rsidP="00F719C6">
      <w:pPr>
        <w:pStyle w:val="a8"/>
        <w:tabs>
          <w:tab w:val="left" w:pos="8364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) ค่าธรรมเนียมเกี่ยว</w:t>
      </w:r>
      <w:r w:rsidR="00F719C6">
        <w:rPr>
          <w:rFonts w:ascii="TH SarabunIT๙" w:hAnsi="TH SarabunIT๙" w:cs="TH SarabunIT๙"/>
          <w:cs/>
        </w:rPr>
        <w:t>กับทะเบียนราษฎร</w:t>
      </w:r>
      <w:r w:rsidR="00F719C6">
        <w:rPr>
          <w:rFonts w:ascii="TH SarabunIT๙" w:hAnsi="TH SarabunIT๙" w:cs="TH SarabunIT๙" w:hint="cs"/>
          <w:cs/>
        </w:rPr>
        <w:t xml:space="preserve">                           </w:t>
      </w:r>
      <w:r w:rsidR="00310FF9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(๗</w:t>
      </w:r>
      <w:r w:rsidRPr="00911853">
        <w:rPr>
          <w:rFonts w:ascii="TH SarabunIT๙" w:hAnsi="TH SarabunIT๙" w:cs="TH SarabunIT๙"/>
          <w:cs/>
        </w:rPr>
        <w:t>) ค่าธรรมเนียมจ</w:t>
      </w:r>
      <w:r>
        <w:rPr>
          <w:rFonts w:ascii="TH SarabunIT๙" w:hAnsi="TH SarabunIT๙" w:cs="TH SarabunIT๙"/>
          <w:cs/>
        </w:rPr>
        <w:t>ดทะเบียนพาณิชย์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19C6">
        <w:rPr>
          <w:rFonts w:ascii="TH SarabunIT๙" w:hAnsi="TH SarabunIT๙" w:cs="TH SarabunIT๙" w:hint="cs"/>
          <w:cs/>
        </w:rPr>
        <w:tab/>
        <w:t xml:space="preserve">    </w:t>
      </w:r>
      <w:r w:rsidR="00310FF9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>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F719C6">
      <w:pPr>
        <w:pStyle w:val="a8"/>
        <w:tabs>
          <w:tab w:val="left" w:pos="8364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(๘</w:t>
      </w:r>
      <w:r w:rsidRPr="00911853">
        <w:rPr>
          <w:rFonts w:ascii="TH SarabunIT๙" w:hAnsi="TH SarabunIT๙" w:cs="TH SarabunIT๙"/>
          <w:cs/>
        </w:rPr>
        <w:t>) ค่าธรรมเน</w:t>
      </w:r>
      <w:r w:rsidR="00F719C6">
        <w:rPr>
          <w:rFonts w:ascii="TH SarabunIT๙" w:hAnsi="TH SarabunIT๙" w:cs="TH SarabunIT๙"/>
          <w:cs/>
        </w:rPr>
        <w:t>ียมอื่น ๆ</w:t>
      </w:r>
      <w:r w:rsidR="00F719C6">
        <w:rPr>
          <w:rFonts w:ascii="TH SarabunIT๙" w:hAnsi="TH SarabunIT๙" w:cs="TH SarabunIT๙" w:hint="cs"/>
          <w:cs/>
        </w:rPr>
        <w:t xml:space="preserve">                                               </w:t>
      </w:r>
      <w:r w:rsidR="00310FF9">
        <w:rPr>
          <w:rFonts w:ascii="TH SarabunIT๙" w:hAnsi="TH SarabunIT๙" w:cs="TH SarabunIT๙" w:hint="cs"/>
          <w:cs/>
        </w:rPr>
        <w:t xml:space="preserve">     5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(๙</w:t>
      </w:r>
      <w:r w:rsidRPr="00911853">
        <w:rPr>
          <w:rFonts w:ascii="TH SarabunIT๙" w:hAnsi="TH SarabunIT๙" w:cs="TH SarabunIT๙"/>
          <w:cs/>
        </w:rPr>
        <w:t>) ค่าปรับผู้กระทำผิ</w:t>
      </w:r>
      <w:r>
        <w:rPr>
          <w:rFonts w:ascii="TH SarabunIT๙" w:hAnsi="TH SarabunIT๙" w:cs="TH SarabunIT๙"/>
          <w:cs/>
        </w:rPr>
        <w:t>ดกฎหมายจราจรทางบก</w:t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ab/>
      </w:r>
      <w:r w:rsidR="00100E41">
        <w:rPr>
          <w:rFonts w:ascii="TH SarabunIT๙" w:hAnsi="TH SarabunIT๙" w:cs="TH SarabunIT๙" w:hint="cs"/>
          <w:cs/>
        </w:rPr>
        <w:t xml:space="preserve"> </w:t>
      </w:r>
      <w:r w:rsidR="00310FF9">
        <w:rPr>
          <w:rFonts w:ascii="TH SarabunIT๙" w:hAnsi="TH SarabunIT๙" w:cs="TH SarabunIT๙" w:hint="cs"/>
          <w:cs/>
        </w:rPr>
        <w:t>23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(๑๐</w:t>
      </w:r>
      <w:r w:rsidRPr="00911853">
        <w:rPr>
          <w:rFonts w:ascii="TH SarabunIT๙" w:hAnsi="TH SarabunIT๙" w:cs="TH SarabunIT๙"/>
          <w:cs/>
        </w:rPr>
        <w:t>) ค่</w:t>
      </w:r>
      <w:r>
        <w:rPr>
          <w:rFonts w:ascii="TH SarabunIT๙" w:hAnsi="TH SarabunIT๙" w:cs="TH SarabunIT๙"/>
          <w:cs/>
        </w:rPr>
        <w:t>าปรับการผิดสัญญา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00E41">
        <w:rPr>
          <w:rFonts w:ascii="TH SarabunIT๙" w:hAnsi="TH SarabunIT๙" w:cs="TH SarabunIT๙" w:hint="cs"/>
          <w:cs/>
        </w:rPr>
        <w:t xml:space="preserve">        </w:t>
      </w:r>
      <w:r w:rsidR="00310FF9">
        <w:rPr>
          <w:rFonts w:ascii="TH SarabunIT๙" w:hAnsi="TH SarabunIT๙" w:cs="TH SarabunIT๙" w:hint="cs"/>
          <w:cs/>
        </w:rPr>
        <w:t xml:space="preserve"> </w:t>
      </w:r>
      <w:r w:rsidR="00100E41"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(1๑</w:t>
      </w:r>
      <w:r w:rsidRPr="00911853">
        <w:rPr>
          <w:rFonts w:ascii="TH SarabunIT๙" w:hAnsi="TH SarabunIT๙" w:cs="TH SarabunIT๙"/>
          <w:cs/>
        </w:rPr>
        <w:t>)</w:t>
      </w:r>
      <w:r w:rsidR="00100E4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ค่าปรับอื่นๆ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00E41">
        <w:rPr>
          <w:rFonts w:ascii="TH SarabunIT๙" w:hAnsi="TH SarabunIT๙" w:cs="TH SarabunIT๙" w:hint="cs"/>
          <w:cs/>
        </w:rPr>
        <w:t xml:space="preserve">   1</w:t>
      </w:r>
      <w:r w:rsidR="00100E41">
        <w:rPr>
          <w:rFonts w:ascii="TH SarabunIT๙" w:hAnsi="TH SarabunIT๙" w:cs="TH SarabunIT๙"/>
          <w:cs/>
        </w:rPr>
        <w:t>,</w:t>
      </w:r>
      <w:r w:rsidR="00100E41">
        <w:rPr>
          <w:rFonts w:ascii="TH SarabunIT๙" w:hAnsi="TH SarabunIT๙" w:cs="TH SarabunIT๙" w:hint="cs"/>
          <w:cs/>
        </w:rPr>
        <w:t>7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(1๒</w:t>
      </w:r>
      <w:r w:rsidRPr="00911853">
        <w:rPr>
          <w:rFonts w:ascii="TH SarabunIT๙" w:hAnsi="TH SarabunIT๙" w:cs="TH SarabunIT๙"/>
          <w:cs/>
        </w:rPr>
        <w:t>) ค่าใบอนุญาตรับทำการเก</w:t>
      </w:r>
      <w:r>
        <w:rPr>
          <w:rFonts w:ascii="TH SarabunIT๙" w:hAnsi="TH SarabunIT๙" w:cs="TH SarabunIT๙"/>
          <w:cs/>
        </w:rPr>
        <w:t>็บ ขน สิ่งปฏิกูลหรือขยะมูลฝอย ๑</w:t>
      </w:r>
      <w:r w:rsidR="00100E41">
        <w:rPr>
          <w:rFonts w:ascii="TH SarabunIT๙" w:hAnsi="TH SarabunIT๙" w:cs="TH SarabunIT๙" w:hint="cs"/>
          <w:cs/>
        </w:rPr>
        <w:t>1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F719C6" w:rsidRDefault="00D319CD" w:rsidP="00F719C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(1๓</w:t>
      </w:r>
      <w:r w:rsidRPr="00911853">
        <w:rPr>
          <w:rFonts w:ascii="TH SarabunIT๙" w:hAnsi="TH SarabunIT๙" w:cs="TH SarabunIT๙"/>
          <w:cs/>
        </w:rPr>
        <w:t>) ค่าใบอนุญาตประกอบกิจการที่เป็นอันตรายต่อส</w:t>
      </w:r>
      <w:r>
        <w:rPr>
          <w:rFonts w:ascii="TH SarabunIT๙" w:hAnsi="TH SarabunIT๙" w:cs="TH SarabunIT๙"/>
          <w:cs/>
        </w:rPr>
        <w:t>ุขภาพ</w:t>
      </w:r>
      <w:r>
        <w:rPr>
          <w:rFonts w:ascii="TH SarabunIT๙" w:hAnsi="TH SarabunIT๙" w:cs="TH SarabunIT๙"/>
          <w:cs/>
        </w:rPr>
        <w:tab/>
      </w:r>
      <w:r w:rsidR="00100E41">
        <w:rPr>
          <w:rFonts w:ascii="TH SarabunIT๙" w:hAnsi="TH SarabunIT๙" w:cs="TH SarabunIT๙" w:hint="cs"/>
          <w:cs/>
        </w:rPr>
        <w:t xml:space="preserve"> 65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(1๔</w:t>
      </w:r>
      <w:r w:rsidRPr="00911853">
        <w:rPr>
          <w:rFonts w:ascii="TH SarabunIT๙" w:hAnsi="TH SarabunIT๙" w:cs="TH SarabunIT๙"/>
          <w:cs/>
        </w:rPr>
        <w:t>) ค่าใบอนุญาตจัดตั้งสถาน</w:t>
      </w:r>
      <w:r>
        <w:rPr>
          <w:rFonts w:ascii="TH SarabunIT๙" w:hAnsi="TH SarabunIT๙" w:cs="TH SarabunIT๙"/>
          <w:cs/>
        </w:rPr>
        <w:t>ที่จำหน่ายอาหารหรือสถานที่</w:t>
      </w:r>
      <w:r>
        <w:rPr>
          <w:rFonts w:ascii="TH SarabunIT๙" w:hAnsi="TH SarabunIT๙" w:cs="TH SarabunIT๙"/>
          <w:cs/>
        </w:rPr>
        <w:tab/>
      </w:r>
      <w:r w:rsidR="00100E41">
        <w:rPr>
          <w:rFonts w:ascii="TH SarabunIT๙" w:hAnsi="TH SarabunIT๙" w:cs="TH SarabunIT๙" w:hint="cs"/>
          <w:cs/>
        </w:rPr>
        <w:t xml:space="preserve">   3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      สะสมอาหารในครัว หรือพื้นที่ใด ซึ่งมีพื้นที่เกิน 200 ตารางเมตร   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(๑</w:t>
      </w:r>
      <w:r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) ค่าใบอนุญาตจำหน่ายสิ</w:t>
      </w:r>
      <w:r>
        <w:rPr>
          <w:rFonts w:ascii="TH SarabunIT๙" w:hAnsi="TH SarabunIT๙" w:cs="TH SarabunIT๙"/>
          <w:cs/>
        </w:rPr>
        <w:t>นค้าในที่หรือทางสาธารณะ</w:t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๑,</w:t>
      </w:r>
      <w:r>
        <w:rPr>
          <w:rFonts w:ascii="TH SarabunIT๙" w:hAnsi="TH SarabunIT๙" w:cs="TH SarabunIT๙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(1๖</w:t>
      </w:r>
      <w:r w:rsidRPr="00911853">
        <w:rPr>
          <w:rFonts w:ascii="TH SarabunIT๙" w:hAnsi="TH SarabunIT๙" w:cs="TH SarabunIT๙"/>
          <w:cs/>
        </w:rPr>
        <w:t>) ค่าใบอนุญ</w:t>
      </w:r>
      <w:r>
        <w:rPr>
          <w:rFonts w:ascii="TH SarabunIT๙" w:hAnsi="TH SarabunIT๙" w:cs="TH SarabunIT๙"/>
          <w:cs/>
        </w:rPr>
        <w:t>าตให้ตั้งตลาดเอกชน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 xml:space="preserve">   </w:t>
      </w:r>
      <w:r w:rsidR="00100E41">
        <w:rPr>
          <w:rFonts w:ascii="TH SarabunIT๙" w:hAnsi="TH SarabunIT๙" w:cs="TH SarabunIT๙" w:hint="cs"/>
          <w:cs/>
        </w:rPr>
        <w:t>2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5D5AF7" w:rsidRDefault="00D319CD" w:rsidP="00961A77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(1๗</w:t>
      </w:r>
      <w:r w:rsidRPr="00911853">
        <w:rPr>
          <w:rFonts w:ascii="TH SarabunIT๙" w:hAnsi="TH SarabunIT๙" w:cs="TH SarabunIT๙"/>
          <w:cs/>
        </w:rPr>
        <w:t>) ค่าใบอนุ</w:t>
      </w:r>
      <w:r>
        <w:rPr>
          <w:rFonts w:ascii="TH SarabunIT๙" w:hAnsi="TH SarabunIT๙" w:cs="TH SarabunIT๙"/>
          <w:cs/>
        </w:rPr>
        <w:t>ญาตเกี่ยวกับการควบคุมอาคาร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 xml:space="preserve">   </w:t>
      </w:r>
      <w:r w:rsidR="00100E41">
        <w:rPr>
          <w:rFonts w:ascii="TH SarabunIT๙" w:hAnsi="TH SarabunIT๙" w:cs="TH SarabunIT๙" w:hint="cs"/>
          <w:cs/>
        </w:rPr>
        <w:t>1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674F0D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(1๘</w:t>
      </w:r>
      <w:r w:rsidRPr="00911853">
        <w:rPr>
          <w:rFonts w:ascii="TH SarabunIT๙" w:hAnsi="TH SarabunIT๙" w:cs="TH SarabunIT๙"/>
          <w:cs/>
        </w:rPr>
        <w:t>) ค่าใบอนุญาตเกี่ยวกับการ</w:t>
      </w:r>
      <w:r w:rsidR="00100E41">
        <w:rPr>
          <w:rFonts w:ascii="TH SarabunIT๙" w:hAnsi="TH SarabunIT๙" w:cs="TH SarabunIT๙"/>
          <w:cs/>
        </w:rPr>
        <w:t xml:space="preserve">โฆษณาโดยใช้เครื่องขยายเสียง  </w:t>
      </w:r>
      <w:r w:rsidR="00100E41">
        <w:rPr>
          <w:rFonts w:ascii="TH SarabunIT๙" w:hAnsi="TH SarabunIT๙" w:cs="TH SarabunIT๙" w:hint="cs"/>
          <w:cs/>
        </w:rPr>
        <w:t>2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(1๙</w:t>
      </w:r>
      <w:r w:rsidRPr="00911853">
        <w:rPr>
          <w:rFonts w:ascii="TH SarabunIT๙" w:hAnsi="TH SarabunIT๙" w:cs="TH SarabunIT๙"/>
          <w:cs/>
        </w:rPr>
        <w:t>) ค่าใบอนุญาตอื่นๆ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310FF9">
        <w:rPr>
          <w:rFonts w:ascii="TH SarabunIT๙" w:hAnsi="TH SarabunIT๙" w:cs="TH SarabunIT๙"/>
        </w:rPr>
        <w:t xml:space="preserve">   </w:t>
      </w:r>
      <w:r w:rsidR="00100E41">
        <w:rPr>
          <w:rFonts w:ascii="TH SarabunIT๙" w:hAnsi="TH SarabunIT๙" w:cs="TH SarabunIT๙" w:hint="cs"/>
          <w:cs/>
        </w:rPr>
        <w:t>2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tabs>
          <w:tab w:val="left" w:pos="6521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หมวดรายได้จากทรัพย์สิน</w:t>
      </w:r>
      <w:r w:rsidR="00310FF9"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="00100E41">
        <w:rPr>
          <w:rFonts w:ascii="TH SarabunIT๙" w:hAnsi="TH SarabunIT๙" w:cs="TH SarabunIT๙" w:hint="cs"/>
          <w:b/>
          <w:bCs/>
          <w:cs/>
        </w:rPr>
        <w:t>๔2</w:t>
      </w:r>
      <w:r w:rsidRPr="00911853">
        <w:rPr>
          <w:rFonts w:ascii="TH SarabunIT๙" w:hAnsi="TH SarabunIT๙" w:cs="TH SarabunIT๙"/>
          <w:b/>
          <w:bCs/>
          <w:cs/>
        </w:rPr>
        <w:t>๐,000.00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D319CD" w:rsidRPr="00911853" w:rsidRDefault="00310FF9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(1) ดอกเบี้ย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="00100E41">
        <w:rPr>
          <w:rFonts w:ascii="TH SarabunIT๙" w:hAnsi="TH SarabunIT๙" w:cs="TH SarabunIT๙"/>
          <w:cs/>
        </w:rPr>
        <w:t>4</w:t>
      </w:r>
      <w:r w:rsidR="00100E41">
        <w:rPr>
          <w:rFonts w:ascii="TH SarabunIT๙" w:hAnsi="TH SarabunIT๙" w:cs="TH SarabunIT๙" w:hint="cs"/>
          <w:cs/>
        </w:rPr>
        <w:t>2</w:t>
      </w:r>
      <w:r w:rsidR="00D319CD" w:rsidRPr="00911853">
        <w:rPr>
          <w:rFonts w:ascii="TH SarabunIT๙" w:hAnsi="TH SarabunIT๙" w:cs="TH SarabunIT๙"/>
          <w:cs/>
        </w:rPr>
        <w:t>0,000.00</w:t>
      </w:r>
      <w:r w:rsidR="00D319CD"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tabs>
          <w:tab w:val="left" w:pos="6521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หมวดรายได้จากสาธารณูปโภคและการพาณิชย์</w:t>
      </w:r>
      <w:r w:rsidR="00310FF9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911853">
        <w:rPr>
          <w:rFonts w:ascii="TH SarabunIT๙" w:hAnsi="TH SarabunIT๙" w:cs="TH SarabunIT๙"/>
          <w:b/>
          <w:bCs/>
          <w:cs/>
        </w:rPr>
        <w:t>๑,4๕๐,000.00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D319CD" w:rsidRPr="002F4B87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รายได้จากสาธารณูปโภคและการพาณิชย์</w:t>
      </w:r>
      <w:r w:rsidRPr="00911853">
        <w:rPr>
          <w:rFonts w:ascii="TH SarabunIT๙" w:hAnsi="TH SarabunIT๙" w:cs="TH SarabunIT๙"/>
        </w:rPr>
        <w:tab/>
      </w:r>
      <w:r w:rsidR="00310FF9">
        <w:rPr>
          <w:rFonts w:ascii="TH SarabunIT๙" w:hAnsi="TH SarabunIT๙" w:cs="TH SarabunIT๙"/>
        </w:rPr>
        <w:t xml:space="preserve">      </w:t>
      </w:r>
      <w:r w:rsidRPr="00911853">
        <w:rPr>
          <w:rFonts w:ascii="TH SarabunIT๙" w:hAnsi="TH SarabunIT๙" w:cs="TH SarabunIT๙"/>
          <w:cs/>
        </w:rPr>
        <w:t>1,450,000.00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tabs>
          <w:tab w:val="left" w:pos="6521"/>
        </w:tabs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หมวดรายได้เบ็ดเตล็ด</w:t>
      </w:r>
      <w:r w:rsidR="00310FF9">
        <w:rPr>
          <w:rFonts w:ascii="TH SarabunIT๙" w:hAnsi="TH SarabunIT๙" w:cs="TH SarabunIT๙"/>
        </w:rPr>
        <w:t xml:space="preserve">               </w:t>
      </w:r>
      <w:r w:rsidR="00100E41">
        <w:rPr>
          <w:rFonts w:ascii="TH SarabunIT๙" w:hAnsi="TH SarabunIT๙" w:cs="TH SarabunIT๙" w:hint="cs"/>
          <w:b/>
          <w:bCs/>
          <w:cs/>
        </w:rPr>
        <w:t xml:space="preserve">   4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="00100E41">
        <w:rPr>
          <w:rFonts w:ascii="TH SarabunIT๙" w:hAnsi="TH SarabunIT๙" w:cs="TH SarabunIT๙"/>
          <w:b/>
          <w:bCs/>
          <w:cs/>
        </w:rPr>
        <w:t>,</w:t>
      </w:r>
      <w:r w:rsidR="00100E41">
        <w:rPr>
          <w:rFonts w:ascii="TH SarabunIT๙" w:hAnsi="TH SarabunIT๙" w:cs="TH SarabunIT๙" w:hint="cs"/>
          <w:b/>
          <w:bCs/>
          <w:cs/>
        </w:rPr>
        <w:t>5</w:t>
      </w:r>
      <w:r w:rsidRPr="00911853">
        <w:rPr>
          <w:rFonts w:ascii="TH SarabunIT๙" w:hAnsi="TH SarabunIT๙" w:cs="TH SarabunIT๙"/>
          <w:b/>
          <w:bCs/>
          <w:cs/>
        </w:rPr>
        <w:t>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D319CD" w:rsidRPr="00911853" w:rsidRDefault="00310FF9" w:rsidP="00D319CD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(1)</w:t>
      </w:r>
      <w:r w:rsidR="00100E4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ค่าขายแบบแปลน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="00100E41">
        <w:rPr>
          <w:rFonts w:ascii="TH SarabunIT๙" w:hAnsi="TH SarabunIT๙" w:cs="TH SarabunIT๙" w:hint="cs"/>
          <w:cs/>
        </w:rPr>
        <w:t xml:space="preserve">  30</w:t>
      </w:r>
      <w:r w:rsidR="00D319CD" w:rsidRPr="00911853">
        <w:rPr>
          <w:rFonts w:ascii="TH SarabunIT๙" w:hAnsi="TH SarabunIT๙" w:cs="TH SarabunIT๙"/>
          <w:cs/>
        </w:rPr>
        <w:t>,000.00</w:t>
      </w:r>
      <w:r w:rsidR="00D319CD" w:rsidRPr="00911853">
        <w:rPr>
          <w:rFonts w:ascii="TH SarabunIT๙" w:hAnsi="TH SarabunIT๙" w:cs="TH SarabunIT๙"/>
        </w:rPr>
        <w:tab/>
      </w:r>
      <w:r w:rsidR="00D319CD"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(2) ค่ารั</w:t>
      </w:r>
      <w:r>
        <w:rPr>
          <w:rFonts w:ascii="TH SarabunIT๙" w:hAnsi="TH SarabunIT๙" w:cs="TH SarabunIT๙"/>
          <w:cs/>
        </w:rPr>
        <w:t>บรองสำเนาและถ่ายเอกสาร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 xml:space="preserve">   </w:t>
      </w:r>
      <w:r w:rsidR="00100E41">
        <w:rPr>
          <w:rFonts w:ascii="TH SarabunIT๙" w:hAnsi="TH SarabunIT๙" w:cs="TH SarabunIT๙" w:hint="cs"/>
          <w:cs/>
        </w:rPr>
        <w:t xml:space="preserve">   5</w:t>
      </w:r>
      <w:r w:rsidRPr="00911853">
        <w:rPr>
          <w:rFonts w:ascii="TH SarabunIT๙" w:hAnsi="TH SarabunIT๙" w:cs="TH SarabunIT๙"/>
          <w:cs/>
        </w:rPr>
        <w:t>๐๐.๐๐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(3</w:t>
      </w:r>
      <w:r>
        <w:rPr>
          <w:rFonts w:ascii="TH SarabunIT๙" w:hAnsi="TH SarabunIT๙" w:cs="TH SarabunIT๙"/>
          <w:cs/>
        </w:rPr>
        <w:t>) รายได้เบ็ดเตล็ดอื่นๆ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 xml:space="preserve"> </w:t>
      </w:r>
      <w:r w:rsidR="00100E41"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หมวดรายได้จากทุน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310FF9">
        <w:rPr>
          <w:rFonts w:ascii="TH SarabunIT๙" w:hAnsi="TH SarabunIT๙" w:cs="TH SarabunIT๙"/>
        </w:rPr>
        <w:t xml:space="preserve">   </w:t>
      </w:r>
      <w:r w:rsidR="00241D99">
        <w:rPr>
          <w:rFonts w:ascii="TH SarabunIT๙" w:hAnsi="TH SarabunIT๙" w:cs="TH SarabunIT๙" w:hint="cs"/>
          <w:b/>
          <w:bCs/>
          <w:cs/>
        </w:rPr>
        <w:t xml:space="preserve">   2</w:t>
      </w:r>
      <w:r w:rsidR="00241D99">
        <w:rPr>
          <w:rFonts w:ascii="TH SarabunIT๙" w:hAnsi="TH SarabunIT๙" w:cs="TH SarabunIT๙"/>
          <w:b/>
          <w:bCs/>
          <w:cs/>
        </w:rPr>
        <w:t>,</w:t>
      </w:r>
      <w:r w:rsidR="00241D99">
        <w:rPr>
          <w:rFonts w:ascii="TH SarabunIT๙" w:hAnsi="TH SarabunIT๙" w:cs="TH SarabunIT๙" w:hint="cs"/>
          <w:b/>
          <w:bCs/>
          <w:cs/>
        </w:rPr>
        <w:t>8</w:t>
      </w:r>
      <w:r w:rsidRPr="00911853">
        <w:rPr>
          <w:rFonts w:ascii="TH SarabunIT๙" w:hAnsi="TH SarabunIT๙" w:cs="TH SarabunIT๙"/>
          <w:b/>
          <w:bCs/>
          <w:cs/>
        </w:rPr>
        <w:t>00.00</w:t>
      </w:r>
      <w:r w:rsidRPr="00911853">
        <w:rPr>
          <w:rFonts w:ascii="TH SarabunIT๙" w:hAnsi="TH SarabunIT๙" w:cs="TH SarabunIT๙"/>
          <w:b/>
          <w:bCs/>
          <w:cs/>
        </w:rPr>
        <w:tab/>
        <w:t xml:space="preserve">    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</w:t>
      </w:r>
      <w:r w:rsidR="00310FF9">
        <w:rPr>
          <w:rFonts w:ascii="TH SarabunIT๙" w:hAnsi="TH SarabunIT๙" w:cs="TH SarabunIT๙"/>
          <w:cs/>
        </w:rPr>
        <w:t xml:space="preserve"> ค่าขายทอดตลาดทรัพย์สิน</w:t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  <w:t xml:space="preserve">   </w:t>
      </w:r>
      <w:r w:rsidR="00BC2294">
        <w:rPr>
          <w:rFonts w:ascii="TH SarabunIT๙" w:hAnsi="TH SarabunIT๙" w:cs="TH SarabunIT๙" w:hint="cs"/>
          <w:cs/>
        </w:rPr>
        <w:t>2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310FF9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(2) รายได้จากทุนอื่นๆ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BC2294">
        <w:rPr>
          <w:rFonts w:ascii="TH SarabunIT๙" w:hAnsi="TH SarabunIT๙" w:cs="TH SarabunIT๙" w:hint="cs"/>
          <w:cs/>
        </w:rPr>
        <w:t xml:space="preserve">   8</w:t>
      </w:r>
      <w:r w:rsidR="00D319CD" w:rsidRPr="00911853">
        <w:rPr>
          <w:rFonts w:ascii="TH SarabunIT๙" w:hAnsi="TH SarabunIT๙" w:cs="TH SarabunIT๙"/>
          <w:cs/>
        </w:rPr>
        <w:t>00.00</w:t>
      </w:r>
      <w:r w:rsidR="00D319CD"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หมวดภาษีจัดสรร</w:t>
      </w:r>
      <w:r w:rsidR="00310FF9">
        <w:rPr>
          <w:rFonts w:ascii="TH SarabunIT๙" w:hAnsi="TH SarabunIT๙" w:cs="TH SarabunIT๙"/>
        </w:rPr>
        <w:tab/>
        <w:t xml:space="preserve">     </w:t>
      </w:r>
      <w:r w:rsidR="00BC2294">
        <w:rPr>
          <w:rFonts w:ascii="TH SarabunIT๙" w:hAnsi="TH SarabunIT๙" w:cs="TH SarabunIT๙"/>
        </w:rPr>
        <w:t xml:space="preserve"> </w:t>
      </w:r>
      <w:r w:rsidR="00310FF9">
        <w:rPr>
          <w:rFonts w:ascii="TH SarabunIT๙" w:hAnsi="TH SarabunIT๙" w:cs="TH SarabunIT๙"/>
        </w:rPr>
        <w:t xml:space="preserve"> </w:t>
      </w:r>
      <w:r w:rsidR="00BC2294">
        <w:rPr>
          <w:rFonts w:ascii="TH SarabunIT๙" w:hAnsi="TH SarabunIT๙" w:cs="TH SarabunIT๙"/>
          <w:b/>
          <w:bCs/>
          <w:cs/>
        </w:rPr>
        <w:t>2</w:t>
      </w:r>
      <w:r w:rsidR="00BC2294">
        <w:rPr>
          <w:rFonts w:ascii="TH SarabunIT๙" w:hAnsi="TH SarabunIT๙" w:cs="TH SarabunIT๙" w:hint="cs"/>
          <w:b/>
          <w:bCs/>
          <w:cs/>
        </w:rPr>
        <w:t>2</w:t>
      </w:r>
      <w:r>
        <w:rPr>
          <w:rFonts w:ascii="TH SarabunIT๙" w:hAnsi="TH SarabunIT๙" w:cs="TH SarabunIT๙"/>
          <w:b/>
          <w:bCs/>
          <w:cs/>
        </w:rPr>
        <w:t>,</w:t>
      </w:r>
      <w:r w:rsidR="00BC2294">
        <w:rPr>
          <w:rFonts w:ascii="TH SarabunIT๙" w:hAnsi="TH SarabunIT๙" w:cs="TH SarabunIT๙" w:hint="cs"/>
          <w:b/>
          <w:bCs/>
          <w:cs/>
        </w:rPr>
        <w:t>564</w:t>
      </w:r>
      <w:r w:rsidRPr="00911853">
        <w:rPr>
          <w:rFonts w:ascii="TH SarabunIT๙" w:hAnsi="TH SarabunIT๙" w:cs="TH SarabunIT๙"/>
          <w:b/>
          <w:bCs/>
          <w:cs/>
        </w:rPr>
        <w:t>,000.0๐      บาท</w:t>
      </w:r>
    </w:p>
    <w:p w:rsidR="00BC2294" w:rsidRPr="00BC2294" w:rsidRDefault="00D319CD" w:rsidP="00BC2294">
      <w:pPr>
        <w:pStyle w:val="a8"/>
        <w:numPr>
          <w:ilvl w:val="0"/>
          <w:numId w:val="40"/>
        </w:numPr>
        <w:tabs>
          <w:tab w:val="left" w:pos="8364"/>
        </w:tabs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ภาษีและค่าธรรมเนียมร</w:t>
      </w:r>
      <w:r w:rsidR="00BC2294">
        <w:rPr>
          <w:rFonts w:ascii="TH SarabunIT๙" w:hAnsi="TH SarabunIT๙" w:cs="TH SarabunIT๙"/>
          <w:cs/>
        </w:rPr>
        <w:t>ถยนต์</w:t>
      </w:r>
      <w:r w:rsidR="00BC2294">
        <w:rPr>
          <w:rFonts w:ascii="TH SarabunIT๙" w:hAnsi="TH SarabunIT๙" w:cs="TH SarabunIT๙" w:hint="cs"/>
          <w:cs/>
        </w:rPr>
        <w:t xml:space="preserve">                              830</w:t>
      </w:r>
      <w:r w:rsidR="00BC2294" w:rsidRPr="00BC2294">
        <w:rPr>
          <w:rFonts w:ascii="TH SarabunIT๙" w:hAnsi="TH SarabunIT๙" w:cs="TH SarabunIT๙"/>
          <w:cs/>
        </w:rPr>
        <w:t>,๐00.00</w:t>
      </w:r>
      <w:r w:rsidR="00BC2294">
        <w:rPr>
          <w:rFonts w:ascii="TH SarabunIT๙" w:hAnsi="TH SarabunIT๙" w:cs="TH SarabunIT๙" w:hint="cs"/>
          <w:cs/>
        </w:rPr>
        <w:tab/>
      </w:r>
      <w:r w:rsidR="00BC2294">
        <w:rPr>
          <w:rFonts w:ascii="TH SarabunIT๙" w:hAnsi="TH SarabunIT๙" w:cs="TH SarabunIT๙" w:hint="cs"/>
          <w:cs/>
        </w:rPr>
        <w:tab/>
      </w:r>
      <w:r w:rsidR="00BC2294" w:rsidRPr="00BC2294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(๒) ภาษีมูลค่าเพิ่</w:t>
      </w:r>
      <w:r w:rsidR="00310FF9">
        <w:rPr>
          <w:rFonts w:ascii="TH SarabunIT๙" w:hAnsi="TH SarabunIT๙" w:cs="TH SarabunIT๙"/>
          <w:cs/>
        </w:rPr>
        <w:t>ม ตาม พ.ร.บ. กำหนดแผนฯ</w:t>
      </w:r>
      <w:r w:rsidR="00310FF9">
        <w:rPr>
          <w:rFonts w:ascii="TH SarabunIT๙" w:hAnsi="TH SarabunIT๙" w:cs="TH SarabunIT๙"/>
          <w:cs/>
        </w:rPr>
        <w:tab/>
        <w:t xml:space="preserve">      </w:t>
      </w:r>
      <w:r w:rsidR="00BC2294">
        <w:rPr>
          <w:rFonts w:ascii="TH SarabunIT๙" w:hAnsi="TH SarabunIT๙" w:cs="TH SarabunIT๙" w:hint="cs"/>
          <w:cs/>
        </w:rPr>
        <w:t>9</w:t>
      </w:r>
      <w:r w:rsidR="00BC2294">
        <w:rPr>
          <w:rFonts w:ascii="TH SarabunIT๙" w:hAnsi="TH SarabunIT๙" w:cs="TH SarabunIT๙"/>
          <w:cs/>
        </w:rPr>
        <w:t>,</w:t>
      </w:r>
      <w:r w:rsidR="00BC2294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  <w:cs/>
        </w:rPr>
        <w:t>,๐๐๐.00</w:t>
      </w:r>
      <w:r w:rsidR="00310FF9">
        <w:rPr>
          <w:rFonts w:ascii="TH SarabunIT๙" w:hAnsi="TH SarabunIT๙" w:cs="TH SarabunIT๙" w:hint="cs"/>
          <w:cs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 xml:space="preserve">(๓) ภาษีมูลค่าเพิ่ม </w:t>
      </w:r>
      <w:r>
        <w:rPr>
          <w:rFonts w:ascii="TH SarabunIT๙" w:hAnsi="TH SarabunIT๙" w:cs="TH SarabunIT๙" w:hint="cs"/>
          <w:cs/>
        </w:rPr>
        <w:t>ตาม พ.ร.บ. จัดสรรรายได้ฯ</w:t>
      </w:r>
      <w:r w:rsidR="00310FF9">
        <w:rPr>
          <w:rFonts w:ascii="TH SarabunIT๙" w:hAnsi="TH SarabunIT๙" w:cs="TH SarabunIT๙"/>
          <w:cs/>
        </w:rPr>
        <w:tab/>
        <w:t xml:space="preserve">      </w:t>
      </w:r>
      <w:r w:rsidR="00BC2294">
        <w:rPr>
          <w:rFonts w:ascii="TH SarabunIT๙" w:hAnsi="TH SarabunIT๙" w:cs="TH SarabunIT๙"/>
          <w:cs/>
        </w:rPr>
        <w:t>3,</w:t>
      </w:r>
      <w:r w:rsidR="00BC229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(๔) </w:t>
      </w:r>
      <w:r>
        <w:rPr>
          <w:rFonts w:ascii="TH SarabunIT๙" w:hAnsi="TH SarabunIT๙" w:cs="TH SarabunIT๙"/>
          <w:cs/>
        </w:rPr>
        <w:t>ภาษีธุรกิจเฉพาะ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</w:t>
      </w:r>
      <w:r w:rsidR="00310FF9">
        <w:rPr>
          <w:rFonts w:ascii="TH SarabunIT๙" w:hAnsi="TH SarabunIT๙" w:cs="TH SarabunIT๙" w:hint="cs"/>
          <w:cs/>
        </w:rPr>
        <w:t xml:space="preserve">    </w:t>
      </w:r>
      <w:r w:rsidR="00BC2294">
        <w:rPr>
          <w:rFonts w:ascii="TH SarabunIT๙" w:hAnsi="TH SarabunIT๙" w:cs="TH SarabunIT๙" w:hint="cs"/>
          <w:cs/>
        </w:rPr>
        <w:t>162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61A77" w:rsidRPr="0093350D" w:rsidRDefault="00F169DA" w:rsidP="00961A77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-๗</w:t>
      </w:r>
      <w:r w:rsidR="00961A77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BC2294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</w:p>
    <w:p w:rsidR="00BC2294" w:rsidRPr="00911853" w:rsidRDefault="00BC2294" w:rsidP="00BC2294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cs/>
        </w:rPr>
        <w:t>) ภาษีส</w:t>
      </w:r>
      <w:r>
        <w:rPr>
          <w:rFonts w:ascii="TH SarabunIT๙" w:hAnsi="TH SarabunIT๙" w:cs="TH SarabunIT๙" w:hint="cs"/>
          <w:cs/>
        </w:rPr>
        <w:t>ุรา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  <w:t xml:space="preserve">          </w:t>
      </w:r>
      <w:r w:rsidRPr="00911853">
        <w:rPr>
          <w:rFonts w:ascii="TH SarabunIT๙" w:hAnsi="TH SarabunIT๙" w:cs="TH SarabunIT๙"/>
          <w:cs/>
        </w:rPr>
        <w:t>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 w:rsidR="00BC2294"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  <w:cs/>
        </w:rPr>
        <w:t>) ภาษีสรรพสามิต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 w:hint="cs"/>
          <w:cs/>
        </w:rPr>
        <w:t xml:space="preserve">      </w:t>
      </w:r>
      <w:r w:rsidR="00BC2294">
        <w:rPr>
          <w:rFonts w:ascii="TH SarabunIT๙" w:hAnsi="TH SarabunIT๙" w:cs="TH SarabunIT๙" w:hint="cs"/>
          <w:cs/>
        </w:rPr>
        <w:t>๖</w:t>
      </w:r>
      <w:r w:rsidR="00BC2294">
        <w:rPr>
          <w:rFonts w:ascii="TH SarabunIT๙" w:hAnsi="TH SarabunIT๙" w:cs="TH SarabunIT๙"/>
          <w:cs/>
        </w:rPr>
        <w:t>,6</w:t>
      </w:r>
      <w:r w:rsidR="00BC2294">
        <w:rPr>
          <w:rFonts w:ascii="TH SarabunIT๙" w:hAnsi="TH SarabunIT๙" w:cs="TH SarabunIT๙" w:hint="cs"/>
          <w:cs/>
        </w:rPr>
        <w:t>๐๐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</w:t>
      </w:r>
      <w:r w:rsidR="00BC2294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/>
          <w:cs/>
        </w:rPr>
        <w:t>) ค่าภาคหลวงแ</w:t>
      </w:r>
      <w:r w:rsidR="00310FF9">
        <w:rPr>
          <w:rFonts w:ascii="TH SarabunIT๙" w:hAnsi="TH SarabunIT๙" w:cs="TH SarabunIT๙"/>
          <w:cs/>
        </w:rPr>
        <w:t>ร่</w:t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</w:r>
      <w:r w:rsidR="00310FF9">
        <w:rPr>
          <w:rFonts w:ascii="TH SarabunIT๙" w:hAnsi="TH SarabunIT๙" w:cs="TH SarabunIT๙"/>
          <w:cs/>
        </w:rPr>
        <w:tab/>
      </w:r>
      <w:r w:rsidR="00BC2294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 w:rsidR="00BC2294">
        <w:rPr>
          <w:rFonts w:ascii="TH SarabunIT๙" w:hAnsi="TH SarabunIT๙" w:cs="TH SarabunIT๙" w:hint="cs"/>
          <w:cs/>
        </w:rPr>
        <w:t>๘</w:t>
      </w:r>
      <w:r w:rsidR="00BC2294">
        <w:rPr>
          <w:rFonts w:ascii="TH SarabunIT๙" w:hAnsi="TH SarabunIT๙" w:cs="TH SarabunIT๙"/>
          <w:cs/>
        </w:rPr>
        <w:t>) ค่าภาคหลวงปิโตรเลียม</w:t>
      </w:r>
      <w:r w:rsidR="00BC2294">
        <w:rPr>
          <w:rFonts w:ascii="TH SarabunIT๙" w:hAnsi="TH SarabunIT๙" w:cs="TH SarabunIT๙"/>
          <w:cs/>
        </w:rPr>
        <w:tab/>
      </w:r>
      <w:r w:rsidR="00BC2294">
        <w:rPr>
          <w:rFonts w:ascii="TH SarabunIT๙" w:hAnsi="TH SarabunIT๙" w:cs="TH SarabunIT๙"/>
          <w:cs/>
        </w:rPr>
        <w:tab/>
      </w:r>
      <w:r w:rsidR="00BC2294">
        <w:rPr>
          <w:rFonts w:ascii="TH SarabunIT๙" w:hAnsi="TH SarabunIT๙" w:cs="TH SarabunIT๙"/>
          <w:cs/>
        </w:rPr>
        <w:tab/>
      </w:r>
      <w:r w:rsidR="00BC2294">
        <w:rPr>
          <w:rFonts w:ascii="TH SarabunIT๙" w:hAnsi="TH SarabunIT๙" w:cs="TH SarabunIT๙" w:hint="cs"/>
          <w:cs/>
        </w:rPr>
        <w:t xml:space="preserve">         </w:t>
      </w:r>
      <w:r w:rsidR="00ED7844">
        <w:rPr>
          <w:rFonts w:ascii="TH SarabunIT๙" w:hAnsi="TH SarabunIT๙" w:cs="TH SarabunIT๙"/>
          <w:cs/>
        </w:rPr>
        <w:t xml:space="preserve"> </w:t>
      </w:r>
      <w:r w:rsidR="00ED7844">
        <w:rPr>
          <w:rFonts w:ascii="TH SarabunIT๙" w:hAnsi="TH SarabunIT๙" w:cs="TH SarabunIT๙" w:hint="cs"/>
          <w:cs/>
        </w:rPr>
        <w:t xml:space="preserve">  6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 w:rsidR="00BC2294">
        <w:rPr>
          <w:rFonts w:ascii="TH SarabunIT๙" w:hAnsi="TH SarabunIT๙" w:cs="TH SarabunIT๙" w:hint="cs"/>
          <w:cs/>
        </w:rPr>
        <w:t>๙</w:t>
      </w:r>
      <w:r w:rsidRPr="00911853">
        <w:rPr>
          <w:rFonts w:ascii="TH SarabunIT๙" w:hAnsi="TH SarabunIT๙" w:cs="TH SarabunIT๙"/>
          <w:cs/>
        </w:rPr>
        <w:t>) ค่าธรรมเนียมจดทะเบียนสิทธิและนิติกรรมตามประมวลกฎหมายที่ดิน</w:t>
      </w:r>
      <w:r w:rsidRPr="00911853">
        <w:rPr>
          <w:rFonts w:ascii="TH SarabunIT๙" w:hAnsi="TH SarabunIT๙" w:cs="TH SarabunIT๙"/>
          <w:cs/>
        </w:rPr>
        <w:tab/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</w:t>
      </w:r>
      <w:r w:rsidR="00BC2294">
        <w:rPr>
          <w:rFonts w:ascii="TH SarabunIT๙" w:hAnsi="TH SarabunIT๙" w:cs="TH SarabunIT๙" w:hint="cs"/>
          <w:cs/>
        </w:rPr>
        <w:tab/>
        <w:t xml:space="preserve">       </w:t>
      </w:r>
      <w:r w:rsidR="00ED7844">
        <w:rPr>
          <w:rFonts w:ascii="TH SarabunIT๙" w:hAnsi="TH SarabunIT๙" w:cs="TH SarabunIT๙" w:hint="cs"/>
          <w:cs/>
        </w:rPr>
        <w:t>2</w:t>
      </w:r>
      <w:r w:rsidR="00ED7844">
        <w:rPr>
          <w:rFonts w:ascii="TH SarabunIT๙" w:hAnsi="TH SarabunIT๙" w:cs="TH SarabunIT๙"/>
          <w:cs/>
        </w:rPr>
        <w:t>,</w:t>
      </w:r>
      <w:r w:rsidR="00ED7844">
        <w:rPr>
          <w:rFonts w:ascii="TH SarabunIT๙" w:hAnsi="TH SarabunIT๙" w:cs="TH SarabunIT๙" w:hint="cs"/>
          <w:cs/>
        </w:rPr>
        <w:t>740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(10)ค่าธรรมเนียมน้ำบาดาล</w:t>
      </w:r>
      <w:r>
        <w:rPr>
          <w:rFonts w:ascii="TH SarabunIT๙" w:hAnsi="TH SarabunIT๙" w:cs="TH SarabunIT๙" w:hint="cs"/>
          <w:cs/>
        </w:rPr>
        <w:t>และค่าใช้จ่ายน้ำบาดาล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="00BC2294"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1,</w:t>
      </w:r>
      <w:r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 xml:space="preserve">00.00  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BC2294" w:rsidRDefault="00D319CD" w:rsidP="00BC2294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(11) ภาษีจัดสรรอื่นๆ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1,</w:t>
      </w:r>
      <w:r>
        <w:rPr>
          <w:rFonts w:ascii="TH SarabunIT๙" w:hAnsi="TH SarabunIT๙" w:cs="TH SarabunIT๙"/>
          <w:cs/>
        </w:rPr>
        <w:t xml:space="preserve">000.00  </w:t>
      </w:r>
      <w:r>
        <w:rPr>
          <w:rFonts w:ascii="TH SarabunIT๙" w:hAnsi="TH SarabunIT๙" w:cs="TH SarabunIT๙"/>
          <w:cs/>
        </w:rPr>
        <w:tab/>
        <w:t>บาท</w:t>
      </w:r>
    </w:p>
    <w:p w:rsidR="005D5AF7" w:rsidRDefault="00D319CD" w:rsidP="00F169DA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รายได้ที่รัฐบาลอุดหนุนให้องค์กรปกครองส่วนท้องถิ่น</w:t>
      </w:r>
      <w:r w:rsidR="00ED7844">
        <w:rPr>
          <w:rFonts w:ascii="TH SarabunIT๙" w:hAnsi="TH SarabunIT๙" w:cs="TH SarabunIT๙" w:hint="cs"/>
          <w:b/>
          <w:bCs/>
          <w:cs/>
        </w:rPr>
        <w:t xml:space="preserve"> </w:t>
      </w:r>
      <w:r w:rsidR="0093350D">
        <w:rPr>
          <w:rFonts w:ascii="TH SarabunIT๙" w:hAnsi="TH SarabunIT๙" w:cs="TH SarabunIT๙" w:hint="cs"/>
          <w:b/>
          <w:bCs/>
          <w:cs/>
        </w:rPr>
        <w:t xml:space="preserve"> </w:t>
      </w:r>
      <w:r w:rsidR="00ED7844">
        <w:rPr>
          <w:rFonts w:ascii="TH SarabunIT๙" w:hAnsi="TH SarabunIT๙" w:cs="TH SarabunIT๙"/>
          <w:b/>
          <w:bCs/>
          <w:cs/>
        </w:rPr>
        <w:t>2</w:t>
      </w:r>
      <w:r w:rsidR="00ED7844">
        <w:rPr>
          <w:rFonts w:ascii="TH SarabunIT๙" w:hAnsi="TH SarabunIT๙" w:cs="TH SarabunIT๙" w:hint="cs"/>
          <w:b/>
          <w:bCs/>
          <w:cs/>
        </w:rPr>
        <w:t>7</w:t>
      </w:r>
      <w:r w:rsidR="00ED7844">
        <w:rPr>
          <w:rFonts w:ascii="TH SarabunIT๙" w:hAnsi="TH SarabunIT๙" w:cs="TH SarabunIT๙"/>
          <w:b/>
          <w:bCs/>
          <w:cs/>
        </w:rPr>
        <w:t>,</w:t>
      </w:r>
      <w:r w:rsidR="00ED7844">
        <w:rPr>
          <w:rFonts w:ascii="TH SarabunIT๙" w:hAnsi="TH SarabunIT๙" w:cs="TH SarabunIT๙" w:hint="cs"/>
          <w:b/>
          <w:bCs/>
          <w:cs/>
        </w:rPr>
        <w:t>000</w:t>
      </w:r>
      <w:r w:rsidRPr="00911853">
        <w:rPr>
          <w:rFonts w:ascii="TH SarabunIT๙" w:hAnsi="TH SarabunIT๙" w:cs="TH SarabunIT๙"/>
          <w:b/>
          <w:bCs/>
          <w:cs/>
        </w:rPr>
        <w:t>,000.00</w:t>
      </w:r>
      <w:r w:rsidR="00ED7844">
        <w:rPr>
          <w:rFonts w:ascii="TH SarabunIT๙" w:hAnsi="TH SarabunIT๙" w:cs="TH SarabunIT๙" w:hint="cs"/>
          <w:b/>
          <w:bCs/>
          <w:cs/>
        </w:rPr>
        <w:t xml:space="preserve">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D319CD" w:rsidRPr="00911853" w:rsidRDefault="00D319CD" w:rsidP="0093350D">
      <w:pPr>
        <w:pStyle w:val="ad"/>
        <w:spacing w:line="120" w:lineRule="auto"/>
        <w:ind w:firstLine="720"/>
        <w:rPr>
          <w:rFonts w:ascii="TH SarabunIT๙" w:hAnsi="TH SarabunIT๙" w:cs="TH SarabunIT๙"/>
          <w:szCs w:val="32"/>
          <w:cs/>
        </w:rPr>
      </w:pPr>
      <w:r w:rsidRPr="00911853">
        <w:rPr>
          <w:rFonts w:ascii="TH SarabunIT๙" w:hAnsi="TH SarabunIT๙" w:cs="TH SarabunIT๙"/>
          <w:szCs w:val="32"/>
          <w:cs/>
        </w:rPr>
        <w:t>ส่วนที่ 2</w:t>
      </w:r>
      <w:r w:rsidRPr="00911853">
        <w:rPr>
          <w:rFonts w:ascii="TH SarabunIT๙" w:hAnsi="TH SarabunIT๙" w:cs="TH SarabunIT๙"/>
          <w:color w:val="FFFFFF"/>
          <w:szCs w:val="32"/>
          <w:cs/>
        </w:rPr>
        <w:t>ร่าง</w:t>
      </w:r>
    </w:p>
    <w:p w:rsidR="00D319CD" w:rsidRPr="00911853" w:rsidRDefault="0093350D" w:rsidP="0093350D">
      <w:pPr>
        <w:pStyle w:val="ad"/>
        <w:spacing w:line="12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D319CD" w:rsidRPr="00911853">
        <w:rPr>
          <w:rFonts w:ascii="TH SarabunIT๙" w:hAnsi="TH SarabunIT๙" w:cs="TH SarabunIT๙"/>
          <w:szCs w:val="32"/>
          <w:cs/>
        </w:rPr>
        <w:t>เทศบัญญัติ</w:t>
      </w:r>
    </w:p>
    <w:p w:rsidR="00D319CD" w:rsidRPr="00911853" w:rsidRDefault="0093350D" w:rsidP="00D319CD">
      <w:pPr>
        <w:pStyle w:val="ad"/>
        <w:spacing w:line="12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D319CD" w:rsidRPr="00911853">
        <w:rPr>
          <w:rFonts w:ascii="TH SarabunIT๙" w:hAnsi="TH SarabunIT๙" w:cs="TH SarabunIT๙"/>
          <w:szCs w:val="32"/>
          <w:cs/>
        </w:rPr>
        <w:t>เรื่อง</w:t>
      </w:r>
    </w:p>
    <w:p w:rsidR="00D319CD" w:rsidRPr="00911853" w:rsidRDefault="0093350D" w:rsidP="0093350D">
      <w:pPr>
        <w:pStyle w:val="ad"/>
        <w:spacing w:before="0" w:after="0"/>
        <w:ind w:left="2160"/>
        <w:jc w:val="left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D319CD">
        <w:rPr>
          <w:rFonts w:ascii="TH SarabunIT๙" w:hAnsi="TH SarabunIT๙" w:cs="TH SarabunIT๙"/>
          <w:szCs w:val="32"/>
          <w:cs/>
        </w:rPr>
        <w:t>งบประมาณรายจ่าย</w:t>
      </w:r>
      <w:r w:rsidR="00D319CD" w:rsidRPr="00911853">
        <w:rPr>
          <w:rFonts w:ascii="TH SarabunIT๙" w:hAnsi="TH SarabunIT๙" w:cs="TH SarabunIT๙"/>
          <w:szCs w:val="32"/>
          <w:cs/>
        </w:rPr>
        <w:t>ประจำปีงบประมาณ พ.ศ.2</w:t>
      </w:r>
      <w:r w:rsidR="00D319CD" w:rsidRPr="00911853">
        <w:rPr>
          <w:rFonts w:ascii="TH SarabunIT๙" w:hAnsi="TH SarabunIT๙" w:cs="TH SarabunIT๙"/>
          <w:szCs w:val="32"/>
        </w:rPr>
        <w:t>5</w:t>
      </w:r>
      <w:r>
        <w:rPr>
          <w:rFonts w:ascii="TH SarabunIT๙" w:hAnsi="TH SarabunIT๙" w:cs="TH SarabunIT๙"/>
          <w:szCs w:val="32"/>
          <w:cs/>
        </w:rPr>
        <w:t>๖</w:t>
      </w:r>
      <w:r>
        <w:rPr>
          <w:rFonts w:ascii="TH SarabunIT๙" w:hAnsi="TH SarabunIT๙" w:cs="TH SarabunIT๙" w:hint="cs"/>
          <w:szCs w:val="32"/>
          <w:cs/>
        </w:rPr>
        <w:t>๔</w:t>
      </w:r>
    </w:p>
    <w:tbl>
      <w:tblPr>
        <w:tblW w:w="9249" w:type="dxa"/>
        <w:tblInd w:w="250" w:type="dxa"/>
        <w:tblLook w:val="04A0"/>
      </w:tblPr>
      <w:tblGrid>
        <w:gridCol w:w="582"/>
        <w:gridCol w:w="6817"/>
        <w:gridCol w:w="1850"/>
      </w:tblGrid>
      <w:tr w:rsidR="00D319CD" w:rsidRPr="00911853" w:rsidTr="009B3166">
        <w:trPr>
          <w:trHeight w:val="465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3350D" w:rsidRDefault="00D319CD" w:rsidP="009B316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D319CD" w:rsidRPr="00911853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D319CD" w:rsidRPr="00911853" w:rsidTr="009B3166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ประกอบร่างเทศบัญญัติงบประมาณรายจ่าย</w:t>
            </w:r>
          </w:p>
        </w:tc>
      </w:tr>
      <w:tr w:rsidR="00D319CD" w:rsidRPr="00911853" w:rsidTr="009B3166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</w:t>
            </w: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เทศบาลตำบลพลวง</w:t>
            </w:r>
          </w:p>
        </w:tc>
      </w:tr>
      <w:tr w:rsidR="00D319CD" w:rsidRPr="00911853" w:rsidTr="009B3166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proofErr w:type="spellStart"/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เขาคิชฌ</w:t>
            </w:r>
            <w:proofErr w:type="spellEnd"/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กูฏจังหวัดจันทบุรี</w:t>
            </w:r>
          </w:p>
          <w:p w:rsidR="00D319CD" w:rsidRPr="00191087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D319CD" w:rsidRPr="00911853" w:rsidTr="009B3166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D319CD" w:rsidRPr="00911853" w:rsidTr="009B3166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ด้านบริหารงานทั่วไป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1515,148,760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576</w:t>
            </w:r>
            <w:r w:rsidR="00D319C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D319CD" w:rsidRPr="00911853" w:rsidTr="009B3166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 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93350D">
              <w:rPr>
                <w:rFonts w:ascii="TH SarabunIT๙" w:hAnsi="TH SarabunIT๙" w:cs="TH SarabunIT๙"/>
                <w:sz w:val="32"/>
                <w:szCs w:val="32"/>
              </w:rPr>
              <w:t>,724</w:t>
            </w: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402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  <w:r w:rsidR="00D319C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31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D319CD" w:rsidRPr="00911853" w:rsidTr="00961A77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 </w:t>
            </w:r>
          </w:p>
        </w:tc>
      </w:tr>
      <w:tr w:rsidR="00D319CD" w:rsidRPr="00911853" w:rsidTr="00C71327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19CD" w:rsidRPr="00961A77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9CD" w:rsidRPr="00961A77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A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9CD" w:rsidRPr="00961A77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A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4,620</w:t>
            </w:r>
            <w:r w:rsidR="00D319CD" w:rsidRPr="00961A77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319CD" w:rsidRPr="00911853" w:rsidTr="00C71327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 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93350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588</w:t>
            </w:r>
            <w:r w:rsidR="00D319CD"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D319CD" w:rsidRPr="0091185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D319CD" w:rsidRPr="00911853" w:rsidTr="009B3166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  <w:t>1,244,270</w:t>
            </w:r>
          </w:p>
        </w:tc>
      </w:tr>
      <w:tr w:rsidR="00D319CD" w:rsidRPr="00911853" w:rsidTr="009B316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957</w:t>
            </w:r>
            <w:r w:rsidRPr="009118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</w:tr>
      <w:tr w:rsidR="00D319CD" w:rsidRPr="00911853" w:rsidTr="009B3166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8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D" w:rsidRPr="00911853" w:rsidRDefault="00D319CD" w:rsidP="009B3166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5</w:t>
            </w:r>
            <w:r w:rsidR="009335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9335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287</w:t>
            </w:r>
          </w:p>
        </w:tc>
      </w:tr>
    </w:tbl>
    <w:p w:rsidR="00D319CD" w:rsidRPr="00915DF6" w:rsidRDefault="00D319CD" w:rsidP="00D319C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D319CD" w:rsidRPr="00911853" w:rsidRDefault="00D319CD" w:rsidP="00D319CD">
      <w:pPr>
        <w:pStyle w:val="a8"/>
        <w:spacing w:line="420" w:lineRule="atLeast"/>
        <w:ind w:left="2127" w:firstLine="33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เทศบัญญัติงบประมา</w:t>
      </w:r>
      <w:r>
        <w:rPr>
          <w:rFonts w:ascii="TH SarabunIT๙" w:hAnsi="TH SarabunIT๙" w:cs="TH SarabunIT๙"/>
          <w:cs/>
        </w:rPr>
        <w:t>ณรายจ่ายประจำปีงบประมาณ พ.ศ.๒๕6</w:t>
      </w:r>
      <w:r w:rsidR="0093350D">
        <w:rPr>
          <w:rFonts w:ascii="TH SarabunIT๙" w:hAnsi="TH SarabunIT๙" w:cs="TH SarabunIT๙" w:hint="cs"/>
          <w:cs/>
        </w:rPr>
        <w:t>4</w:t>
      </w:r>
      <w:r w:rsidRPr="00911853">
        <w:rPr>
          <w:rFonts w:ascii="TH SarabunIT๙" w:hAnsi="TH SarabunIT๙" w:cs="TH SarabunIT๙"/>
          <w:cs/>
        </w:rPr>
        <w:t xml:space="preserve"> เทศบาลตำบลพลวง อำเภอ</w:t>
      </w:r>
      <w:proofErr w:type="spellStart"/>
      <w:r w:rsidRPr="00911853">
        <w:rPr>
          <w:rFonts w:ascii="TH SarabunIT๙" w:hAnsi="TH SarabunIT๙" w:cs="TH SarabunIT๙"/>
          <w:cs/>
        </w:rPr>
        <w:t>เขาคิชฌ</w:t>
      </w:r>
      <w:proofErr w:type="spellEnd"/>
      <w:r w:rsidRPr="00911853">
        <w:rPr>
          <w:rFonts w:ascii="TH SarabunIT๙" w:hAnsi="TH SarabunIT๙" w:cs="TH SarabunIT๙"/>
          <w:cs/>
        </w:rPr>
        <w:t>กูฏ จังหวัดจันทบุรี โดยที่เป็นการสมควร</w:t>
      </w:r>
      <w:r>
        <w:rPr>
          <w:rFonts w:ascii="TH SarabunIT๙" w:hAnsi="TH SarabunIT๙" w:cs="TH SarabunIT๙"/>
          <w:cs/>
        </w:rPr>
        <w:t>ตั้งงบประมาณรายจ่าย</w:t>
      </w:r>
      <w:r w:rsidRPr="00911853">
        <w:rPr>
          <w:rFonts w:ascii="TH SarabunIT๙" w:hAnsi="TH SarabunIT๙" w:cs="TH SarabunIT๙"/>
          <w:cs/>
        </w:rPr>
        <w:t>ประจำปีงบประมาณ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cs/>
        </w:rPr>
        <w:t>๖</w:t>
      </w:r>
      <w:r w:rsidR="00AF6356">
        <w:rPr>
          <w:rFonts w:ascii="TH SarabunIT๙" w:hAnsi="TH SarabunIT๙" w:cs="TH SarabunIT๙" w:hint="cs"/>
          <w:cs/>
        </w:rPr>
        <w:t xml:space="preserve">๔ </w:t>
      </w:r>
      <w:r w:rsidRPr="00911853">
        <w:rPr>
          <w:rFonts w:ascii="TH SarabunIT๙" w:hAnsi="TH SarabunIT๙" w:cs="TH SarabunIT๙"/>
          <w:cs/>
        </w:rPr>
        <w:t>อาศัยอำนาจตามความในพระราชบัญญัติเทศบาล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 xml:space="preserve">.2496 </w:t>
      </w:r>
      <w:r w:rsidRPr="00911853">
        <w:rPr>
          <w:rFonts w:ascii="TH SarabunIT๙" w:hAnsi="TH SarabunIT๙" w:cs="TH SarabunIT๙"/>
          <w:cs/>
        </w:rPr>
        <w:t xml:space="preserve">และแก้ไขเพิ่มเติมจนถึงปัจจุบันมาตรา </w:t>
      </w:r>
      <w:r w:rsidRPr="00911853">
        <w:rPr>
          <w:rFonts w:ascii="TH SarabunIT๙" w:hAnsi="TH SarabunIT๙" w:cs="TH SarabunIT๙"/>
        </w:rPr>
        <w:t>60</w:t>
      </w:r>
      <w:r w:rsidRPr="00911853">
        <w:rPr>
          <w:rFonts w:ascii="TH SarabunIT๙" w:hAnsi="TH SarabunIT๙" w:cs="TH SarabunIT๙"/>
          <w:cs/>
        </w:rPr>
        <w:t>,</w:t>
      </w:r>
      <w:r w:rsidRPr="00911853">
        <w:rPr>
          <w:rFonts w:ascii="TH SarabunIT๙" w:hAnsi="TH SarabunIT๙" w:cs="TH SarabunIT๙"/>
        </w:rPr>
        <w:t xml:space="preserve"> 61 </w:t>
      </w:r>
      <w:r w:rsidRPr="00911853">
        <w:rPr>
          <w:rFonts w:ascii="TH SarabunIT๙" w:hAnsi="TH SarabunIT๙" w:cs="TH SarabunIT๙"/>
          <w:cs/>
        </w:rPr>
        <w:t>ทวิ และ 65จึงตราเทศบัญญัติงบประมาณรายจ่ายประจำปี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cs/>
        </w:rPr>
        <w:t>๖</w:t>
      </w:r>
      <w:r w:rsidR="00AF6356">
        <w:rPr>
          <w:rFonts w:ascii="TH SarabunIT๙" w:hAnsi="TH SarabunIT๙" w:cs="TH SarabunIT๙" w:hint="cs"/>
          <w:cs/>
        </w:rPr>
        <w:t>๔</w:t>
      </w:r>
      <w:r w:rsidR="00E606B8">
        <w:rPr>
          <w:rFonts w:ascii="TH SarabunIT๙" w:hAnsi="TH SarabunIT๙" w:cs="TH SarabunIT๙" w:hint="cs"/>
          <w:cs/>
        </w:rPr>
        <w:t xml:space="preserve"> </w:t>
      </w:r>
      <w:r w:rsidRPr="00911853">
        <w:rPr>
          <w:rFonts w:ascii="TH SarabunIT๙" w:hAnsi="TH SarabunIT๙" w:cs="TH SarabunIT๙"/>
          <w:cs/>
        </w:rPr>
        <w:t>ขึ้นไว้ โดยความเห็นชอบจากสภาเทศบาลตำบลพลวง และผู้ว่าราชการจังหวัดจันทบุรี ดังต่อไปนี้</w:t>
      </w:r>
    </w:p>
    <w:p w:rsidR="00D319CD" w:rsidRPr="00911853" w:rsidRDefault="00D319CD" w:rsidP="00D319CD">
      <w:pPr>
        <w:pStyle w:val="a8"/>
        <w:spacing w:line="420" w:lineRule="atLeast"/>
        <w:ind w:left="2127" w:firstLine="33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proofErr w:type="gramStart"/>
      <w:r w:rsidRPr="00911853">
        <w:rPr>
          <w:rFonts w:ascii="TH SarabunIT๙" w:hAnsi="TH SarabunIT๙" w:cs="TH SarabunIT๙"/>
        </w:rPr>
        <w:t>1</w:t>
      </w:r>
      <w:r w:rsidRPr="00911853">
        <w:rPr>
          <w:rFonts w:ascii="TH SarabunIT๙" w:hAnsi="TH SarabunIT๙" w:cs="TH SarabunIT๙"/>
          <w:cs/>
        </w:rPr>
        <w:t xml:space="preserve">  เทศบัญญัติ</w:t>
      </w:r>
      <w:proofErr w:type="gramEnd"/>
      <w:r w:rsidRPr="00911853">
        <w:rPr>
          <w:rFonts w:ascii="TH SarabunIT๙" w:hAnsi="TH SarabunIT๙" w:cs="TH SarabunIT๙"/>
          <w:cs/>
        </w:rPr>
        <w:t xml:space="preserve"> นี้เรี</w:t>
      </w:r>
      <w:r>
        <w:rPr>
          <w:rFonts w:ascii="TH SarabunIT๙" w:hAnsi="TH SarabunIT๙" w:cs="TH SarabunIT๙"/>
          <w:cs/>
        </w:rPr>
        <w:t>ยกว่า เทศบัญญัติงบประมาณรายจ่าย</w:t>
      </w:r>
      <w:r w:rsidRPr="00911853">
        <w:rPr>
          <w:rFonts w:ascii="TH SarabunIT๙" w:hAnsi="TH SarabunIT๙" w:cs="TH SarabunIT๙"/>
          <w:cs/>
        </w:rPr>
        <w:t>ประจำปีงบประมาณ พ.ศ.</w:t>
      </w:r>
      <w:r>
        <w:rPr>
          <w:rFonts w:ascii="TH SarabunIT๙" w:hAnsi="TH SarabunIT๙" w:cs="TH SarabunIT๙"/>
        </w:rPr>
        <w:t>256</w:t>
      </w:r>
      <w:r w:rsidR="00AF6356">
        <w:rPr>
          <w:rFonts w:ascii="TH SarabunIT๙" w:hAnsi="TH SarabunIT๙" w:cs="TH SarabunIT๙" w:hint="cs"/>
          <w:cs/>
        </w:rPr>
        <w:t>๔</w:t>
      </w:r>
    </w:p>
    <w:p w:rsidR="00D319CD" w:rsidRPr="00911853" w:rsidRDefault="00D319CD" w:rsidP="00D319CD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 xml:space="preserve"> </w:t>
      </w:r>
      <w:proofErr w:type="gramStart"/>
      <w:r w:rsidRPr="00911853">
        <w:rPr>
          <w:rFonts w:ascii="TH SarabunIT๙" w:hAnsi="TH SarabunIT๙" w:cs="TH SarabunIT๙"/>
        </w:rPr>
        <w:t>2</w:t>
      </w:r>
      <w:r w:rsidRPr="00911853">
        <w:rPr>
          <w:rFonts w:ascii="TH SarabunIT๙" w:hAnsi="TH SarabunIT๙" w:cs="TH SarabunIT๙"/>
          <w:cs/>
        </w:rPr>
        <w:t xml:space="preserve">  เทศบัญญัติ</w:t>
      </w:r>
      <w:proofErr w:type="gramEnd"/>
      <w:r w:rsidRPr="00911853">
        <w:rPr>
          <w:rFonts w:ascii="TH SarabunIT๙" w:hAnsi="TH SarabunIT๙" w:cs="TH SarabunIT๙"/>
          <w:cs/>
        </w:rPr>
        <w:t xml:space="preserve"> นี้ให้ใช้บังคับตั้งแต่วันที่  </w:t>
      </w:r>
      <w:r w:rsidRPr="00911853">
        <w:rPr>
          <w:rFonts w:ascii="TH SarabunIT๙" w:hAnsi="TH SarabunIT๙" w:cs="TH SarabunIT๙"/>
        </w:rPr>
        <w:t xml:space="preserve">1 </w:t>
      </w:r>
      <w:r w:rsidR="00AF6356">
        <w:rPr>
          <w:rFonts w:ascii="TH SarabunIT๙" w:hAnsi="TH SarabunIT๙" w:cs="TH SarabunIT๙"/>
          <w:cs/>
        </w:rPr>
        <w:t>ตุลาคม  พ.ศ.256</w:t>
      </w:r>
      <w:r w:rsidR="00AF6356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 xml:space="preserve"> เป็นต้นไป</w:t>
      </w:r>
    </w:p>
    <w:p w:rsidR="00D319CD" w:rsidRPr="00911853" w:rsidRDefault="00D319CD" w:rsidP="00D319CD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proofErr w:type="gramStart"/>
      <w:r w:rsidRPr="00911853">
        <w:rPr>
          <w:rFonts w:ascii="TH SarabunIT๙" w:hAnsi="TH SarabunIT๙" w:cs="TH SarabunIT๙"/>
        </w:rPr>
        <w:t xml:space="preserve">3  </w:t>
      </w:r>
      <w:r w:rsidRPr="00911853">
        <w:rPr>
          <w:rFonts w:ascii="TH SarabunIT๙" w:hAnsi="TH SarabunIT๙" w:cs="TH SarabunIT๙"/>
          <w:cs/>
        </w:rPr>
        <w:t>งบประมาณรายจ่ายประจำปีงบประมาณ</w:t>
      </w:r>
      <w:proofErr w:type="gramEnd"/>
      <w:r w:rsidRPr="00911853">
        <w:rPr>
          <w:rFonts w:ascii="TH SarabunIT๙" w:hAnsi="TH SarabunIT๙" w:cs="TH SarabunIT๙"/>
          <w:cs/>
        </w:rPr>
        <w:t xml:space="preserve">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.256</w:t>
      </w:r>
      <w:r w:rsidR="00AF6356">
        <w:rPr>
          <w:rFonts w:ascii="TH SarabunIT๙" w:hAnsi="TH SarabunIT๙" w:cs="TH SarabunIT๙" w:hint="cs"/>
          <w:cs/>
        </w:rPr>
        <w:t xml:space="preserve">๔ </w:t>
      </w:r>
      <w:r w:rsidRPr="00911853">
        <w:rPr>
          <w:rFonts w:ascii="TH SarabunIT๙" w:hAnsi="TH SarabunIT๙" w:cs="TH SarabunIT๙"/>
          <w:cs/>
        </w:rPr>
        <w:t>เป็นจำนวนรวมทั้งสิ้น</w:t>
      </w:r>
      <w:r w:rsidR="00F169DA">
        <w:rPr>
          <w:rFonts w:ascii="TH SarabunIT๙" w:hAnsi="TH SarabunIT๙" w:cs="TH SarabunIT๙"/>
          <w:u w:val="single"/>
          <w:cs/>
        </w:rPr>
        <w:t>5</w:t>
      </w:r>
      <w:r w:rsidR="00F169DA">
        <w:rPr>
          <w:rFonts w:ascii="TH SarabunIT๙" w:hAnsi="TH SarabunIT๙" w:cs="TH SarabunIT๙" w:hint="cs"/>
          <w:u w:val="single"/>
          <w:cs/>
        </w:rPr>
        <w:t>4</w:t>
      </w:r>
      <w:r w:rsidR="00F169DA">
        <w:rPr>
          <w:rFonts w:ascii="TH SarabunIT๙" w:hAnsi="TH SarabunIT๙" w:cs="TH SarabunIT๙"/>
          <w:u w:val="single"/>
          <w:cs/>
        </w:rPr>
        <w:t>,</w:t>
      </w:r>
      <w:r w:rsidR="00F169DA">
        <w:rPr>
          <w:rFonts w:ascii="TH SarabunIT๙" w:hAnsi="TH SarabunIT๙" w:cs="TH SarabunIT๙" w:hint="cs"/>
          <w:u w:val="single"/>
          <w:cs/>
        </w:rPr>
        <w:t>599</w:t>
      </w:r>
      <w:r w:rsidR="00F169DA">
        <w:rPr>
          <w:rFonts w:ascii="TH SarabunIT๙" w:hAnsi="TH SarabunIT๙" w:cs="TH SarabunIT๙"/>
          <w:u w:val="single"/>
          <w:cs/>
        </w:rPr>
        <w:t>,</w:t>
      </w:r>
      <w:r w:rsidR="00F169DA">
        <w:rPr>
          <w:rFonts w:ascii="TH SarabunIT๙" w:hAnsi="TH SarabunIT๙" w:cs="TH SarabunIT๙" w:hint="cs"/>
          <w:u w:val="single"/>
          <w:cs/>
        </w:rPr>
        <w:t>287</w:t>
      </w:r>
      <w:r w:rsidR="00F169DA">
        <w:rPr>
          <w:rFonts w:ascii="TH SarabunIT๙" w:hAnsi="TH SarabunIT๙" w:cs="TH SarabunIT๙" w:hint="cs"/>
          <w:cs/>
        </w:rPr>
        <w:t xml:space="preserve"> </w:t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proofErr w:type="gramStart"/>
      <w:r w:rsidRPr="00911853">
        <w:rPr>
          <w:rFonts w:ascii="TH SarabunIT๙" w:hAnsi="TH SarabunIT๙" w:cs="TH SarabunIT๙"/>
        </w:rPr>
        <w:t xml:space="preserve">4  </w:t>
      </w:r>
      <w:r w:rsidRPr="00911853">
        <w:rPr>
          <w:rFonts w:ascii="TH SarabunIT๙" w:hAnsi="TH SarabunIT๙" w:cs="TH SarabunIT๙"/>
          <w:cs/>
        </w:rPr>
        <w:t>งบประมาณรายจ่ายทั่วไป</w:t>
      </w:r>
      <w:proofErr w:type="gramEnd"/>
      <w:r w:rsidRPr="00911853">
        <w:rPr>
          <w:rFonts w:ascii="TH SarabunIT๙" w:hAnsi="TH SarabunIT๙" w:cs="TH SarabunIT๙"/>
          <w:cs/>
        </w:rPr>
        <w:t xml:space="preserve"> จ่ายจากรายได้จัดเก็บเอง หมวดภาษีจัดสรร และหมวดเงินอุดหนุนทั่วไป เป็นจำนวนรวมทั้งสิ้น</w:t>
      </w:r>
      <w:r w:rsidR="00AF6356">
        <w:rPr>
          <w:rFonts w:ascii="TH SarabunIT๙" w:hAnsi="TH SarabunIT๙" w:cs="TH SarabunIT๙"/>
          <w:u w:val="single"/>
          <w:cs/>
        </w:rPr>
        <w:t xml:space="preserve"> 5</w:t>
      </w:r>
      <w:r w:rsidR="00AF6356">
        <w:rPr>
          <w:rFonts w:ascii="TH SarabunIT๙" w:hAnsi="TH SarabunIT๙" w:cs="TH SarabunIT๙" w:hint="cs"/>
          <w:u w:val="single"/>
          <w:cs/>
        </w:rPr>
        <w:t>4</w:t>
      </w:r>
      <w:r w:rsidR="00AF6356">
        <w:rPr>
          <w:rFonts w:ascii="TH SarabunIT๙" w:hAnsi="TH SarabunIT๙" w:cs="TH SarabunIT๙"/>
          <w:u w:val="single"/>
          <w:cs/>
        </w:rPr>
        <w:t>,</w:t>
      </w:r>
      <w:r w:rsidR="00AF6356">
        <w:rPr>
          <w:rFonts w:ascii="TH SarabunIT๙" w:hAnsi="TH SarabunIT๙" w:cs="TH SarabunIT๙" w:hint="cs"/>
          <w:u w:val="single"/>
          <w:cs/>
        </w:rPr>
        <w:t>599</w:t>
      </w:r>
      <w:r>
        <w:rPr>
          <w:rFonts w:ascii="TH SarabunIT๙" w:hAnsi="TH SarabunIT๙" w:cs="TH SarabunIT๙"/>
          <w:u w:val="single"/>
          <w:cs/>
        </w:rPr>
        <w:t>,</w:t>
      </w:r>
      <w:r w:rsidR="00AF6356">
        <w:rPr>
          <w:rFonts w:ascii="TH SarabunIT๙" w:hAnsi="TH SarabunIT๙" w:cs="TH SarabunIT๙" w:hint="cs"/>
          <w:u w:val="single"/>
          <w:cs/>
        </w:rPr>
        <w:t>287</w:t>
      </w:r>
      <w:r w:rsidR="00AF6356">
        <w:rPr>
          <w:rFonts w:ascii="TH SarabunIT๙" w:hAnsi="TH SarabunIT๙" w:cs="TH SarabunIT๙" w:hint="cs"/>
          <w:cs/>
        </w:rPr>
        <w:t xml:space="preserve"> </w:t>
      </w:r>
      <w:r w:rsidRPr="00911853">
        <w:rPr>
          <w:rFonts w:ascii="TH SarabunIT๙" w:hAnsi="TH SarabunIT๙" w:cs="TH SarabunIT๙"/>
          <w:cs/>
        </w:rPr>
        <w:t>บาท โดยแยกรายละเอียดตามแผนงานได้ดังนี้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ด้านบริหารงานทั่วไป</w:t>
      </w:r>
    </w:p>
    <w:p w:rsidR="00D319CD" w:rsidRPr="00911853" w:rsidRDefault="00D319CD" w:rsidP="00D319CD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แผนงานบริหารงานทั่วไป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>ยอดรวม</w:t>
      </w:r>
      <w:r w:rsidR="0093350D">
        <w:rPr>
          <w:rFonts w:ascii="TH SarabunIT๙" w:hAnsi="TH SarabunIT๙" w:cs="TH SarabunIT๙" w:hint="cs"/>
          <w:cs/>
        </w:rPr>
        <w:tab/>
      </w:r>
      <w:r w:rsidR="0093350D">
        <w:rPr>
          <w:rFonts w:ascii="TH SarabunIT๙" w:hAnsi="TH SarabunIT๙" w:cs="TH SarabunIT๙" w:hint="cs"/>
          <w:cs/>
        </w:rPr>
        <w:tab/>
      </w:r>
      <w:r w:rsidR="00AF6356">
        <w:rPr>
          <w:rFonts w:ascii="TH SarabunIT๙" w:hAnsi="TH SarabunIT๙" w:cs="TH SarabunIT๙"/>
          <w:cs/>
        </w:rPr>
        <w:t>1</w:t>
      </w:r>
      <w:r w:rsidR="00AF6356">
        <w:rPr>
          <w:rFonts w:ascii="TH SarabunIT๙" w:hAnsi="TH SarabunIT๙" w:cs="TH SarabunIT๙" w:hint="cs"/>
          <w:cs/>
        </w:rPr>
        <w:t>8</w:t>
      </w:r>
      <w:r w:rsidR="00AF6356">
        <w:rPr>
          <w:rFonts w:ascii="TH SarabunIT๙" w:hAnsi="TH SarabunIT๙" w:cs="TH SarabunIT๙"/>
          <w:cs/>
        </w:rPr>
        <w:t>,</w:t>
      </w:r>
      <w:r w:rsidR="00AF6356">
        <w:rPr>
          <w:rFonts w:ascii="TH SarabunIT๙" w:hAnsi="TH SarabunIT๙" w:cs="TH SarabunIT๙" w:hint="cs"/>
          <w:cs/>
        </w:rPr>
        <w:t>186</w:t>
      </w:r>
      <w:r w:rsidR="00AF6356">
        <w:rPr>
          <w:rFonts w:ascii="TH SarabunIT๙" w:hAnsi="TH SarabunIT๙" w:cs="TH SarabunIT๙"/>
          <w:cs/>
        </w:rPr>
        <w:t>,</w:t>
      </w:r>
      <w:r w:rsidR="00AF6356">
        <w:rPr>
          <w:rFonts w:ascii="TH SarabunIT๙" w:hAnsi="TH SarabunIT๙" w:cs="TH SarabunIT๙" w:hint="cs"/>
          <w:cs/>
        </w:rPr>
        <w:t>169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แผนงานการรักษาความสงบภายใน</w:t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ยอดรวม        </w:t>
      </w:r>
      <w:r w:rsidR="0093350D">
        <w:rPr>
          <w:rFonts w:ascii="TH SarabunIT๙" w:hAnsi="TH SarabunIT๙" w:cs="TH SarabunIT๙" w:hint="cs"/>
          <w:cs/>
        </w:rPr>
        <w:tab/>
        <w:t xml:space="preserve">    </w:t>
      </w:r>
      <w:r w:rsidR="00AF6356">
        <w:rPr>
          <w:rFonts w:ascii="TH SarabunIT๙" w:hAnsi="TH SarabunIT๙" w:cs="TH SarabunIT๙" w:hint="cs"/>
          <w:cs/>
        </w:rPr>
        <w:t>576</w:t>
      </w:r>
      <w:r w:rsidR="00AF6356">
        <w:rPr>
          <w:rFonts w:ascii="TH SarabunIT๙" w:hAnsi="TH SarabunIT๙" w:cs="TH SarabunIT๙"/>
          <w:cs/>
        </w:rPr>
        <w:t>,</w:t>
      </w:r>
      <w:r w:rsidR="00AF6356">
        <w:rPr>
          <w:rFonts w:ascii="TH SarabunIT๙" w:hAnsi="TH SarabunIT๙" w:cs="TH SarabunIT๙" w:hint="cs"/>
          <w:cs/>
        </w:rPr>
        <w:t>0</w:t>
      </w:r>
      <w:r w:rsidRPr="00911853"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u w:val="single"/>
          <w:cs/>
        </w:rPr>
        <w:t>ด้านบริการชุมชนและสังคม</w:t>
      </w:r>
    </w:p>
    <w:p w:rsidR="00D319CD" w:rsidRPr="00911853" w:rsidRDefault="00D319CD" w:rsidP="00D319CD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แผนงานการศึกษา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ยอดรวม    </w:t>
      </w:r>
      <w:r w:rsidR="0093350D">
        <w:rPr>
          <w:rFonts w:ascii="TH SarabunIT๙" w:hAnsi="TH SarabunIT๙" w:cs="TH SarabunIT๙" w:hint="cs"/>
          <w:cs/>
        </w:rPr>
        <w:t xml:space="preserve">    </w:t>
      </w:r>
      <w:r w:rsidR="00AF6356">
        <w:rPr>
          <w:rFonts w:ascii="TH SarabunIT๙" w:hAnsi="TH SarabunIT๙" w:cs="TH SarabunIT๙"/>
          <w:cs/>
        </w:rPr>
        <w:t>10,</w:t>
      </w:r>
      <w:r w:rsidR="00AF6356">
        <w:rPr>
          <w:rFonts w:ascii="TH SarabunIT๙" w:hAnsi="TH SarabunIT๙" w:cs="TH SarabunIT๙" w:hint="cs"/>
          <w:cs/>
        </w:rPr>
        <w:t>724</w:t>
      </w:r>
      <w:r w:rsidR="00AF6356">
        <w:rPr>
          <w:rFonts w:ascii="TH SarabunIT๙" w:hAnsi="TH SarabunIT๙" w:cs="TH SarabunIT๙"/>
          <w:cs/>
        </w:rPr>
        <w:t>,</w:t>
      </w:r>
      <w:r w:rsidR="00AF6356">
        <w:rPr>
          <w:rFonts w:ascii="TH SarabunIT๙" w:hAnsi="TH SarabunIT๙" w:cs="TH SarabunIT๙" w:hint="cs"/>
          <w:cs/>
        </w:rPr>
        <w:t>218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แผนงานสาธารณสุข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>
        <w:rPr>
          <w:rFonts w:ascii="TH SarabunIT๙" w:hAnsi="TH SarabunIT๙" w:cs="TH SarabunIT๙"/>
          <w:cs/>
        </w:rPr>
        <w:t xml:space="preserve"> </w:t>
      </w:r>
      <w:r w:rsidR="0093350D">
        <w:rPr>
          <w:rFonts w:ascii="TH SarabunIT๙" w:hAnsi="TH SarabunIT๙" w:cs="TH SarabunIT๙" w:hint="cs"/>
          <w:cs/>
        </w:rPr>
        <w:t xml:space="preserve">            </w:t>
      </w:r>
      <w:r w:rsidR="00AF6356">
        <w:rPr>
          <w:rFonts w:ascii="TH SarabunIT๙" w:hAnsi="TH SarabunIT๙" w:cs="TH SarabunIT๙" w:hint="cs"/>
          <w:cs/>
        </w:rPr>
        <w:t>402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แผนงานสังคมสงเคราะห์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ยอดรวม         </w:t>
      </w:r>
      <w:r w:rsidR="0093350D">
        <w:rPr>
          <w:rFonts w:ascii="TH SarabunIT๙" w:hAnsi="TH SarabunIT๙" w:cs="TH SarabunIT๙" w:hint="cs"/>
          <w:cs/>
        </w:rPr>
        <w:t xml:space="preserve">    </w:t>
      </w:r>
      <w:r w:rsidR="00AF6356">
        <w:rPr>
          <w:rFonts w:ascii="TH SarabunIT๙" w:hAnsi="TH SarabunIT๙" w:cs="TH SarabunIT๙" w:hint="cs"/>
          <w:cs/>
        </w:rPr>
        <w:t xml:space="preserve">  40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แผนงานเคหะและชุมชน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93350D">
        <w:rPr>
          <w:rFonts w:ascii="TH SarabunIT๙" w:hAnsi="TH SarabunIT๙" w:cs="TH SarabunIT๙" w:hint="cs"/>
          <w:cs/>
        </w:rPr>
        <w:t xml:space="preserve">          </w:t>
      </w:r>
      <w:r w:rsidR="00AF6356">
        <w:rPr>
          <w:rFonts w:ascii="TH SarabunIT๙" w:hAnsi="TH SarabunIT๙" w:cs="TH SarabunIT๙"/>
          <w:cs/>
        </w:rPr>
        <w:t>6,</w:t>
      </w:r>
      <w:r w:rsidR="00AF6356">
        <w:rPr>
          <w:rFonts w:ascii="TH SarabunIT๙" w:hAnsi="TH SarabunIT๙" w:cs="TH SarabunIT๙" w:hint="cs"/>
          <w:cs/>
        </w:rPr>
        <w:t>216</w:t>
      </w:r>
      <w:r w:rsidR="00AF6356">
        <w:rPr>
          <w:rFonts w:ascii="TH SarabunIT๙" w:hAnsi="TH SarabunIT๙" w:cs="TH SarabunIT๙"/>
          <w:cs/>
        </w:rPr>
        <w:t>,6</w:t>
      </w:r>
      <w:r w:rsidR="00AF6356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Pr="00911853" w:rsidRDefault="00D319CD" w:rsidP="00D319CD">
      <w:pPr>
        <w:pStyle w:val="a8"/>
        <w:spacing w:line="420" w:lineRule="atLeast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แผนงานสร้างความเข้</w:t>
      </w:r>
      <w:r>
        <w:rPr>
          <w:rFonts w:ascii="TH SarabunIT๙" w:hAnsi="TH SarabunIT๙" w:cs="TH SarabunIT๙"/>
          <w:cs/>
        </w:rPr>
        <w:t>มแข็งของชุมชน</w:t>
      </w:r>
      <w:r>
        <w:rPr>
          <w:rFonts w:ascii="TH SarabunIT๙" w:hAnsi="TH SarabunIT๙" w:cs="TH SarabunIT๙"/>
          <w:cs/>
        </w:rPr>
        <w:tab/>
        <w:t xml:space="preserve">ยอดรวม         </w:t>
      </w:r>
      <w:r w:rsidR="0093350D">
        <w:rPr>
          <w:rFonts w:ascii="TH SarabunIT๙" w:hAnsi="TH SarabunIT๙" w:cs="TH SarabunIT๙" w:hint="cs"/>
          <w:cs/>
        </w:rPr>
        <w:t xml:space="preserve">   </w:t>
      </w:r>
      <w:r w:rsidR="00AF6356">
        <w:rPr>
          <w:rFonts w:ascii="TH SarabunIT๙" w:hAnsi="TH SarabunIT๙" w:cs="TH SarabunIT๙"/>
          <w:cs/>
        </w:rPr>
        <w:t>1</w:t>
      </w:r>
      <w:r w:rsidR="00AF6356">
        <w:rPr>
          <w:rFonts w:ascii="TH SarabunIT๙" w:hAnsi="TH SarabunIT๙" w:cs="TH SarabunIT๙" w:hint="cs"/>
          <w:cs/>
        </w:rPr>
        <w:t>34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แผนงานการศาสนา วัฒนธรรม และนันทนาการ ยอดรว</w:t>
      </w:r>
      <w:r>
        <w:rPr>
          <w:rFonts w:ascii="TH SarabunIT๙" w:hAnsi="TH SarabunIT๙" w:cs="TH SarabunIT๙"/>
          <w:cs/>
        </w:rPr>
        <w:t xml:space="preserve">ม   </w:t>
      </w:r>
      <w:r w:rsidR="0093350D">
        <w:rPr>
          <w:rFonts w:ascii="TH SarabunIT๙" w:hAnsi="TH SarabunIT๙" w:cs="TH SarabunIT๙" w:hint="cs"/>
          <w:cs/>
        </w:rPr>
        <w:t xml:space="preserve">   </w:t>
      </w:r>
      <w:r w:rsidR="00AF6356">
        <w:rPr>
          <w:rFonts w:ascii="TH SarabunIT๙" w:hAnsi="TH SarabunIT๙" w:cs="TH SarabunIT๙" w:hint="cs"/>
          <w:cs/>
        </w:rPr>
        <w:t>101</w:t>
      </w:r>
      <w:r>
        <w:rPr>
          <w:rFonts w:ascii="TH SarabunIT๙" w:hAnsi="TH SarabunIT๙" w:cs="TH SarabunIT๙"/>
          <w:cs/>
        </w:rPr>
        <w:t>,0</w:t>
      </w:r>
      <w:r w:rsidRPr="00911853"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D319CD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ด้านเศรษฐกิจ</w:t>
      </w:r>
    </w:p>
    <w:p w:rsidR="00D319CD" w:rsidRPr="004B7E59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แผนงานอุตสาหกรรมและการ</w:t>
      </w:r>
      <w:r>
        <w:rPr>
          <w:rFonts w:ascii="TH SarabunIT๙" w:hAnsi="TH SarabunIT๙" w:cs="TH SarabunIT๙" w:hint="cs"/>
          <w:cs/>
        </w:rPr>
        <w:t>โยธา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93350D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4,</w:t>
      </w:r>
      <w:r w:rsidR="00AF6356">
        <w:rPr>
          <w:rFonts w:ascii="TH SarabunIT๙" w:hAnsi="TH SarabunIT๙" w:cs="TH SarabunIT๙" w:hint="cs"/>
          <w:cs/>
        </w:rPr>
        <w:t>620</w:t>
      </w:r>
      <w:r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F169DA" w:rsidRDefault="00F169DA" w:rsidP="00961A77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169DA" w:rsidRDefault="00F169DA" w:rsidP="00961A77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61A77" w:rsidRDefault="00631D00" w:rsidP="00961A77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-๙</w:t>
      </w:r>
      <w:r w:rsidR="00961A7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แผนงานการเกษตร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>
        <w:rPr>
          <w:rFonts w:ascii="TH SarabunIT๙" w:hAnsi="TH SarabunIT๙" w:cs="TH SarabunIT๙" w:hint="cs"/>
          <w:cs/>
        </w:rPr>
        <w:t xml:space="preserve">     </w:t>
      </w:r>
      <w:r w:rsidR="0093350D">
        <w:rPr>
          <w:rFonts w:ascii="TH SarabunIT๙" w:hAnsi="TH SarabunIT๙" w:cs="TH SarabunIT๙" w:hint="cs"/>
          <w:cs/>
        </w:rPr>
        <w:t xml:space="preserve">         </w:t>
      </w:r>
      <w:r w:rsidR="00AF6356">
        <w:rPr>
          <w:rFonts w:ascii="TH SarabunIT๙" w:hAnsi="TH SarabunIT๙" w:cs="TH SarabunIT๙" w:hint="cs"/>
          <w:cs/>
        </w:rPr>
        <w:t>54</w:t>
      </w:r>
      <w:r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</w:t>
      </w:r>
      <w:r>
        <w:rPr>
          <w:rFonts w:ascii="TH SarabunIT๙" w:hAnsi="TH SarabunIT๙" w:cs="TH SarabunIT๙"/>
          <w:cs/>
        </w:rPr>
        <w:t>านการพาณิชย์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ยอดรวม   </w:t>
      </w:r>
      <w:r w:rsidR="0093350D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</w:t>
      </w:r>
      <w:r w:rsidR="00AF6356">
        <w:rPr>
          <w:rFonts w:ascii="TH SarabunIT๙" w:hAnsi="TH SarabunIT๙" w:cs="TH SarabunIT๙" w:hint="cs"/>
          <w:cs/>
        </w:rPr>
        <w:t xml:space="preserve">   588</w:t>
      </w:r>
      <w:r>
        <w:rPr>
          <w:rFonts w:ascii="TH SarabunIT๙" w:hAnsi="TH SarabunIT๙" w:cs="TH SarabunIT๙"/>
          <w:cs/>
        </w:rPr>
        <w:t>,00</w:t>
      </w:r>
      <w:r w:rsidR="0093350D"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ด้านการดำเนินงานอื่น</w:t>
      </w:r>
    </w:p>
    <w:p w:rsidR="00D319CD" w:rsidRPr="00911853" w:rsidRDefault="00D319CD" w:rsidP="00D319C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แผนงานงบกลาง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  <w:t xml:space="preserve">ยอดรวม  </w:t>
      </w:r>
      <w:r w:rsidR="0093350D">
        <w:rPr>
          <w:rFonts w:ascii="TH SarabunIT๙" w:hAnsi="TH SarabunIT๙" w:cs="TH SarabunIT๙" w:hint="cs"/>
          <w:cs/>
        </w:rPr>
        <w:t xml:space="preserve">    </w:t>
      </w:r>
      <w:r w:rsidR="00AF6356">
        <w:rPr>
          <w:rFonts w:ascii="TH SarabunIT๙" w:hAnsi="TH SarabunIT๙" w:cs="TH SarabunIT๙"/>
          <w:cs/>
        </w:rPr>
        <w:t>1</w:t>
      </w:r>
      <w:r w:rsidR="00AF6356">
        <w:rPr>
          <w:rFonts w:ascii="TH SarabunIT๙" w:hAnsi="TH SarabunIT๙" w:cs="TH SarabunIT๙" w:hint="cs"/>
          <w:cs/>
        </w:rPr>
        <w:t>2</w:t>
      </w:r>
      <w:r w:rsidR="00AF6356">
        <w:rPr>
          <w:rFonts w:ascii="TH SarabunIT๙" w:hAnsi="TH SarabunIT๙" w:cs="TH SarabunIT๙"/>
          <w:cs/>
        </w:rPr>
        <w:t>,9</w:t>
      </w:r>
      <w:r w:rsidR="00AF6356">
        <w:rPr>
          <w:rFonts w:ascii="TH SarabunIT๙" w:hAnsi="TH SarabunIT๙" w:cs="TH SarabunIT๙" w:hint="cs"/>
          <w:cs/>
        </w:rPr>
        <w:t>57</w:t>
      </w:r>
      <w:r w:rsidR="00AF6356">
        <w:rPr>
          <w:rFonts w:ascii="TH SarabunIT๙" w:hAnsi="TH SarabunIT๙" w:cs="TH SarabunIT๙"/>
          <w:cs/>
        </w:rPr>
        <w:t>,</w:t>
      </w:r>
      <w:r w:rsidR="00AF6356">
        <w:rPr>
          <w:rFonts w:ascii="TH SarabunIT๙" w:hAnsi="TH SarabunIT๙" w:cs="TH SarabunIT๙" w:hint="cs"/>
          <w:cs/>
        </w:rPr>
        <w:t>300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61A77" w:rsidRPr="00961A77" w:rsidRDefault="00D319CD" w:rsidP="00961A77">
      <w:pPr>
        <w:pStyle w:val="a8"/>
        <w:spacing w:line="420" w:lineRule="atLeast"/>
        <w:rPr>
          <w:rFonts w:ascii="TH SarabunIT๙" w:hAnsi="TH SarabunIT๙" w:cs="TH SarabunIT๙"/>
          <w:b/>
          <w:bCs/>
        </w:rPr>
      </w:pP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  <w:cs/>
        </w:rPr>
        <w:t>งบประมาณรายจ่ายทั้งสิ้น</w:t>
      </w:r>
      <w:r w:rsidRPr="00911853">
        <w:rPr>
          <w:rFonts w:ascii="TH SarabunIT๙" w:hAnsi="TH SarabunIT๙" w:cs="TH SarabunIT๙"/>
          <w:b/>
          <w:bCs/>
        </w:rPr>
        <w:tab/>
      </w:r>
      <w:r w:rsidR="0093350D">
        <w:rPr>
          <w:rFonts w:ascii="TH SarabunIT๙" w:hAnsi="TH SarabunIT๙" w:cs="TH SarabunIT๙"/>
          <w:b/>
          <w:bCs/>
        </w:rPr>
        <w:t xml:space="preserve">     </w:t>
      </w:r>
      <w:r w:rsidR="00AF6356">
        <w:rPr>
          <w:rFonts w:ascii="TH SarabunIT๙" w:hAnsi="TH SarabunIT๙" w:cs="TH SarabunIT๙"/>
          <w:b/>
          <w:bCs/>
          <w:cs/>
        </w:rPr>
        <w:t>5</w:t>
      </w:r>
      <w:r w:rsidR="00AF6356">
        <w:rPr>
          <w:rFonts w:ascii="TH SarabunIT๙" w:hAnsi="TH SarabunIT๙" w:cs="TH SarabunIT๙" w:hint="cs"/>
          <w:b/>
          <w:bCs/>
          <w:cs/>
        </w:rPr>
        <w:t>4</w:t>
      </w:r>
      <w:r w:rsidR="00AF6356">
        <w:rPr>
          <w:rFonts w:ascii="TH SarabunIT๙" w:hAnsi="TH SarabunIT๙" w:cs="TH SarabunIT๙"/>
          <w:b/>
          <w:bCs/>
          <w:cs/>
        </w:rPr>
        <w:t>,</w:t>
      </w:r>
      <w:r w:rsidR="00AF6356">
        <w:rPr>
          <w:rFonts w:ascii="TH SarabunIT๙" w:hAnsi="TH SarabunIT๙" w:cs="TH SarabunIT๙" w:hint="cs"/>
          <w:b/>
          <w:bCs/>
          <w:cs/>
        </w:rPr>
        <w:t>599</w:t>
      </w:r>
      <w:r w:rsidR="00AF6356">
        <w:rPr>
          <w:rFonts w:ascii="TH SarabunIT๙" w:hAnsi="TH SarabunIT๙" w:cs="TH SarabunIT๙"/>
          <w:b/>
          <w:bCs/>
          <w:cs/>
        </w:rPr>
        <w:t>,</w:t>
      </w:r>
      <w:r w:rsidR="00AF6356">
        <w:rPr>
          <w:rFonts w:ascii="TH SarabunIT๙" w:hAnsi="TH SarabunIT๙" w:cs="TH SarabunIT๙" w:hint="cs"/>
          <w:b/>
          <w:bCs/>
          <w:cs/>
        </w:rPr>
        <w:t>287</w:t>
      </w:r>
      <w:r w:rsidR="0093350D">
        <w:rPr>
          <w:rFonts w:ascii="TH SarabunIT๙" w:hAnsi="TH SarabunIT๙" w:cs="TH SarabunIT๙" w:hint="cs"/>
          <w:b/>
          <w:bCs/>
          <w:cs/>
        </w:rPr>
        <w:t xml:space="preserve">  </w:t>
      </w:r>
      <w:r w:rsidRPr="00911853">
        <w:rPr>
          <w:rFonts w:ascii="TH SarabunIT๙" w:hAnsi="TH SarabunIT๙" w:cs="TH SarabunIT๙"/>
          <w:b/>
          <w:bCs/>
          <w:cs/>
        </w:rPr>
        <w:t xml:space="preserve">     บาท</w:t>
      </w:r>
    </w:p>
    <w:p w:rsidR="00D319CD" w:rsidRPr="00911853" w:rsidRDefault="00D319CD" w:rsidP="00D319CD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 xml:space="preserve">5 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งบประมาณรายจ่ายเฉพาะการ จ่ายจากรายได้</w:t>
      </w:r>
      <w:r w:rsidRPr="00911853">
        <w:rPr>
          <w:rFonts w:ascii="TH SarabunIT๙" w:hAnsi="TH SarabunIT๙" w:cs="TH SarabunIT๙"/>
          <w:cs/>
        </w:rPr>
        <w:tab/>
        <w:t xml:space="preserve">- ไม่ได้ตั้งจ่ายไว้ </w:t>
      </w:r>
      <w:r w:rsidRPr="00911853">
        <w:rPr>
          <w:rFonts w:ascii="TH SarabunIT๙" w:hAnsi="TH SarabunIT๙" w:cs="TH SarabunIT๙"/>
        </w:rPr>
        <w:t>–</w:t>
      </w:r>
    </w:p>
    <w:p w:rsidR="00D319CD" w:rsidRPr="00781285" w:rsidRDefault="00D319CD" w:rsidP="00D319CD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>6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ให้นายกเทศมนตรีปฏิบัติการเบิกจ่ายเงินงบประมาณที่ได้รับอนุมัติให้เป็นไปตามระเบียบการเบิกจ่ายเงินของเทศบาล</w:t>
      </w:r>
    </w:p>
    <w:p w:rsidR="00D319CD" w:rsidRPr="00911853" w:rsidRDefault="00D319CD" w:rsidP="00D319CD">
      <w:pPr>
        <w:pStyle w:val="a8"/>
        <w:spacing w:line="420" w:lineRule="atLeast"/>
        <w:ind w:left="1407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>7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ให้นายกเทศมนตรีมีหน้าที่รักษาการให้เป็นไปตามเทศบัญญัตินี้</w:t>
      </w:r>
    </w:p>
    <w:p w:rsidR="00D319CD" w:rsidRPr="00911853" w:rsidRDefault="00D319CD" w:rsidP="00D319CD">
      <w:pPr>
        <w:pStyle w:val="a8"/>
        <w:spacing w:line="420" w:lineRule="atLeast"/>
        <w:ind w:left="2127" w:hanging="2127"/>
        <w:jc w:val="thaiDistribute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ab/>
        <w:t>ดังมีรายละเอียดตามร่างเทศบัญญัติงบประมาณ</w:t>
      </w:r>
      <w:r w:rsidR="00AF6356">
        <w:rPr>
          <w:rFonts w:ascii="TH SarabunIT๙" w:hAnsi="TH SarabunIT๙" w:cs="TH SarabunIT๙"/>
          <w:cs/>
        </w:rPr>
        <w:t xml:space="preserve">รายจ่ายประจำปีงบประมาณ พ.ศ. </w:t>
      </w:r>
      <w:r w:rsidR="009E3EC9">
        <w:rPr>
          <w:rFonts w:ascii="TH SarabunIT๙" w:hAnsi="TH SarabunIT๙" w:cs="TH SarabunIT๙" w:hint="cs"/>
          <w:cs/>
        </w:rPr>
        <w:t xml:space="preserve">    </w:t>
      </w:r>
      <w:r w:rsidR="00AF6356">
        <w:rPr>
          <w:rFonts w:ascii="TH SarabunIT๙" w:hAnsi="TH SarabunIT๙" w:cs="TH SarabunIT๙"/>
          <w:cs/>
        </w:rPr>
        <w:t>๒๕6</w:t>
      </w:r>
      <w:r w:rsidR="00AF6356">
        <w:rPr>
          <w:rFonts w:ascii="TH SarabunIT๙" w:hAnsi="TH SarabunIT๙" w:cs="TH SarabunIT๙" w:hint="cs"/>
          <w:cs/>
        </w:rPr>
        <w:t>4</w:t>
      </w:r>
      <w:r w:rsidRPr="00911853">
        <w:rPr>
          <w:rFonts w:ascii="TH SarabunIT๙" w:hAnsi="TH SarabunIT๙" w:cs="TH SarabunIT๙"/>
          <w:cs/>
        </w:rPr>
        <w:t xml:space="preserve"> จึงเสนอเพื่อพิจารณา</w:t>
      </w:r>
      <w:r w:rsidRPr="00911853">
        <w:rPr>
          <w:rFonts w:ascii="TH SarabunIT๙" w:hAnsi="TH SarabunIT๙" w:cs="TH SarabunIT๙"/>
          <w:cs/>
        </w:rPr>
        <w:tab/>
      </w:r>
    </w:p>
    <w:p w:rsidR="00D319CD" w:rsidRPr="00911853" w:rsidRDefault="00D319CD" w:rsidP="00D319CD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ตามที่นายกเทศมนตรีได้แถลง</w:t>
      </w:r>
      <w:r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</w:t>
      </w:r>
      <w:r w:rsidR="00AF6356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พ.ศ.๒๕6</w:t>
      </w:r>
      <w:r w:rsidR="00AF635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ให้ทราบ ขอให้สมาชิกสภาเทศบาลพิจารณาในวาระที่ ๑ </w:t>
      </w:r>
    </w:p>
    <w:p w:rsidR="00D319CD" w:rsidRPr="00911853" w:rsidRDefault="00D319CD" w:rsidP="00D319CD">
      <w:p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ขั้นรับหลักการ </w:t>
      </w:r>
      <w:r w:rsidR="00631D00">
        <w:rPr>
          <w:rFonts w:ascii="TH SarabunIT๙" w:hAnsi="TH SarabunIT๙" w:cs="TH SarabunIT๙" w:hint="cs"/>
          <w:sz w:val="32"/>
          <w:szCs w:val="32"/>
          <w:cs/>
        </w:rPr>
        <w:t>ให้เวลาสมาชิกสภาได้ร่วมกันพิจารณา</w:t>
      </w:r>
      <w:r w:rsidR="00EF72D8">
        <w:rPr>
          <w:rFonts w:ascii="TH SarabunIT๙" w:hAnsi="TH SarabunIT๙" w:cs="TH SarabunIT๙" w:hint="cs"/>
          <w:sz w:val="32"/>
          <w:szCs w:val="32"/>
          <w:cs/>
        </w:rPr>
        <w:t xml:space="preserve">เป็นเวลา ๓๐ นาที                 </w:t>
      </w:r>
      <w:r w:rsidRPr="00911853">
        <w:rPr>
          <w:rFonts w:ascii="TH SarabunIT๙" w:hAnsi="TH SarabunIT๙" w:cs="TH SarabunIT๙"/>
          <w:sz w:val="32"/>
          <w:szCs w:val="32"/>
          <w:cs/>
        </w:rPr>
        <w:t>มีสมาชิกสภาเทศบาลท่านใดจะสอบถามหรือเสนอแนะเพิ่มเติมหรือไม่</w:t>
      </w:r>
    </w:p>
    <w:p w:rsidR="00D319CD" w:rsidRPr="00911853" w:rsidRDefault="00D319CD" w:rsidP="00D319CD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D319CD" w:rsidRPr="00911853" w:rsidRDefault="00D319CD" w:rsidP="00D319CD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ประธาน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ขอให้ที่ประชุมลงมติในวาระที่ ๑ ขั้นรับหลักการ โดยการยกมือ</w:t>
      </w:r>
    </w:p>
    <w:p w:rsidR="00D319CD" w:rsidRDefault="00D319CD" w:rsidP="00D319CD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C40BE4">
        <w:rPr>
          <w:rFonts w:ascii="TH SarabunIT๙" w:hAnsi="TH SarabunIT๙" w:cs="TH SarabunIT๙" w:hint="cs"/>
          <w:sz w:val="32"/>
          <w:szCs w:val="32"/>
          <w:cs/>
        </w:rPr>
        <w:t>เป็นเอกฉันท์ ด้วยคะแนนเสียง 8</w:t>
      </w:r>
      <w:r w:rsidR="00EF72D8">
        <w:rPr>
          <w:rFonts w:ascii="TH SarabunIT๙" w:hAnsi="TH SarabunIT๙" w:cs="TH SarabunIT๙" w:hint="cs"/>
          <w:sz w:val="32"/>
          <w:szCs w:val="32"/>
          <w:cs/>
        </w:rPr>
        <w:t xml:space="preserve"> เสียง ในการ</w:t>
      </w:r>
      <w:r w:rsidRPr="00911853">
        <w:rPr>
          <w:rFonts w:ascii="TH SarabunIT๙" w:hAnsi="TH SarabunIT๙" w:cs="TH SarabunIT๙"/>
          <w:sz w:val="32"/>
          <w:szCs w:val="32"/>
          <w:cs/>
        </w:rPr>
        <w:t>รับหลักการร่างเทศบัญญัติงบประมาณร</w:t>
      </w:r>
      <w:r w:rsidR="00EF72D8">
        <w:rPr>
          <w:rFonts w:ascii="TH SarabunIT๙" w:hAnsi="TH SarabunIT๙" w:cs="TH SarabunIT๙"/>
          <w:sz w:val="32"/>
          <w:szCs w:val="32"/>
          <w:cs/>
        </w:rPr>
        <w:t xml:space="preserve">ายจ่ายประจำปีงบประมาณ </w:t>
      </w:r>
      <w:r w:rsidR="00AF6356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AF6356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D319CD" w:rsidRPr="00D05F64" w:rsidRDefault="00D319CD" w:rsidP="00D319CD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Default="00D319CD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D319CD" w:rsidRDefault="00D319CD" w:rsidP="00D319C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D319CD" w:rsidRPr="00D05F64" w:rsidRDefault="00D319CD" w:rsidP="00D319C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D319CD" w:rsidRDefault="00D319CD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D319CD" w:rsidRDefault="00AF6356" w:rsidP="00EF72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นายกาหลง สุขโข</w:t>
      </w:r>
      <w:r w:rsidR="00D319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D319CD" w:rsidRPr="00D05F64" w:rsidRDefault="00D319CD" w:rsidP="00D319C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D319CD" w:rsidRPr="00911853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๔.๒ การแต่งตั้งคณะกรรมการแปรญัตติร่างเทศบัญญัติงบประมาณ</w:t>
      </w:r>
      <w:r w:rsidR="00AF6356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๒๕๖</w:t>
      </w:r>
      <w:r w:rsidR="00AF6356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D319CD" w:rsidRPr="0091185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ขอเชิญเลขานุการสภาเทศบาล ชี้แจงระเบียบกฎหมายที่เกี่ยวข้อง เรื่อง การแต่งตั้งคณะกรรมการแปรญัตติร่างเทศบัญญัติงบประมาณ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25๖</w:t>
      </w:r>
      <w:r w:rsidR="00AF6356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D319CD" w:rsidRPr="00D05F64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ว่าด้วยข้อบังคับการประชุมสภาท้องถิ่น พ.ศ.2547 ข้อ 49, 103 และ 105 (3) ร่างเทศบัญญัติที่สภาเทศบาลลงมติรับ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หลักการแล้ว </w:t>
      </w:r>
      <w:r w:rsidRPr="006A6A92">
        <w:rPr>
          <w:rFonts w:ascii="TH SarabunIT๙" w:hAnsi="TH SarabunIT๙" w:cs="TH SarabunIT๙"/>
          <w:sz w:val="32"/>
          <w:szCs w:val="32"/>
          <w:cs/>
        </w:rPr>
        <w:t>ถ้าจะต้องส่งให้คณะกรรมการแปรญัตติพิจารณา ให้ประธานสภาเทศบาลส่งร่างเทศบัญญัตินั้นไปให้คณะกรรมการแปรญัตติพิจารณาโดยละเอียด</w:t>
      </w:r>
    </w:p>
    <w:p w:rsidR="00D319CD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และที่ประชุมสภาเทศบาลจะต้องกำหนดระยะเวลาเสนอคำแปรญัตติต่อ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-๑๐-</w:t>
      </w:r>
    </w:p>
    <w:p w:rsidR="00EF72D8" w:rsidRPr="006A6A92" w:rsidRDefault="00EF72D8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A77" w:rsidRDefault="00D319CD" w:rsidP="00EF72D8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คณะกรรมการแปรญัตติด้วย ซึ่งคณะกรรมการแปรญัตตินั้น จะต้องประกอบไปด้วยสมาชิกสภาเทศบาลไม่น้อยกว่า 3 คน แต่ไม่เกิน 7 คน ตามที่ที่ประชุมเห็นสมควร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ขอสอบถามสมาชิกสภาเทศบาลว่าคณะกรรมการแปรญัตติฯ   จะกำหนดจำนวน</w:t>
      </w:r>
    </w:p>
    <w:p w:rsidR="00D319CD" w:rsidRPr="00961A77" w:rsidRDefault="00D319CD" w:rsidP="00961A7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  <w:t>กี่คน</w:t>
      </w:r>
    </w:p>
    <w:p w:rsidR="00D319CD" w:rsidRPr="006A6A92" w:rsidRDefault="00AF6356" w:rsidP="00D319CD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สนั่นวงศ์</w:t>
      </w:r>
      <w:r w:rsidR="00D319CD" w:rsidRPr="006A6A92">
        <w:rPr>
          <w:rFonts w:ascii="TH SarabunIT๙" w:hAnsi="TH SarabunIT๙" w:cs="TH SarabunIT๙"/>
          <w:sz w:val="32"/>
          <w:szCs w:val="32"/>
        </w:rPr>
        <w:tab/>
      </w:r>
      <w:r w:rsidR="00D319CD"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เสนอคณะกรรมการแปรญัตติร่างเทศบัญญัติงบประมาณรายจ่ายประจำปี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/>
          <w:sz w:val="32"/>
          <w:szCs w:val="32"/>
          <w:cs/>
        </w:rPr>
        <w:t>(สมาชิกสภาเทศบาล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>)</w:t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="00AF6356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งบประมาณ พ.ศ.๒๕๖</w:t>
      </w:r>
      <w:r w:rsidR="00AF6356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๔</w:t>
      </w:r>
      <w:r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จำนวน ๕ คน โดยมี</w:t>
      </w:r>
      <w:r w:rsidR="005D5AF7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นายวิชา วงษ์สารสิน</w:t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และ</w:t>
      </w:r>
      <w:r w:rsidR="005D5AF7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นางสาว</w:t>
      </w:r>
      <w:proofErr w:type="spellStart"/>
      <w:r w:rsidR="005D5AF7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พรชญา</w:t>
      </w:r>
      <w:proofErr w:type="spellEnd"/>
      <w:r w:rsidR="005D5AF7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 xml:space="preserve"> ศรีแก้ว</w:t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เป็นผู้รับรอง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มีสมาชิกสภาเทศบาลท่านใดจะเสนอเป็นอย่างอื่นหรือไม่</w:t>
      </w:r>
    </w:p>
    <w:p w:rsidR="00D319CD" w:rsidRPr="00EE3D40" w:rsidRDefault="00D319CD" w:rsidP="00D319CD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lang w:eastAsia="ko-KR"/>
        </w:rPr>
      </w:pP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ที่ป</w:t>
      </w:r>
      <w:r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ระชุม</w:t>
      </w:r>
      <w:r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ab/>
        <w:t>ไม่มี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ขอมติรับรองจากที่ประชุมโดยการยกมือ</w:t>
      </w:r>
    </w:p>
    <w:p w:rsidR="00D319CD" w:rsidRPr="00EE3D40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มีมติรับรอง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ขอให้ที่ประชุมเสนอรายชื่อผู้ที่มีความเหมาะสมในการทำหน้าที่เป็นคณะกรรมการแปรญัตติฯ จำนวน ๕ คนโดยมีผู้รับรองรายชื่อละ 2 คนโดยเสนอชื่อทีละคน</w:t>
      </w:r>
    </w:p>
    <w:p w:rsidR="00D319CD" w:rsidRPr="0029662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C2539E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</w:t>
      </w:r>
      <w:r>
        <w:rPr>
          <w:rFonts w:ascii="TH SarabunIT๙" w:hAnsi="TH SarabunIT๙" w:cs="TH SarabunIT๙"/>
          <w:sz w:val="32"/>
          <w:szCs w:val="32"/>
          <w:cs/>
        </w:rPr>
        <w:t>อชื่อคณะกรรมการแปรญัตติ คนที่ ๑</w:t>
      </w:r>
    </w:p>
    <w:p w:rsidR="00D319CD" w:rsidRPr="006A6A92" w:rsidRDefault="00542CE2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ab/>
        <w:t>เสนอนาย</w:t>
      </w:r>
      <w:r>
        <w:rPr>
          <w:rFonts w:ascii="TH SarabunIT๙" w:hAnsi="TH SarabunIT๙" w:cs="TH SarabunIT๙" w:hint="cs"/>
          <w:sz w:val="32"/>
          <w:szCs w:val="32"/>
          <w:cs/>
        </w:rPr>
        <w:t>ชำนิ สิงขรบาท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นางสาวบังอร อยู่ในธรรม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วิชา วงษ์สารสิน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 xml:space="preserve">(สมาชิกสภาเทศบาล) 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D319C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D319CD" w:rsidRPr="0029662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๒</w:t>
      </w:r>
    </w:p>
    <w:p w:rsidR="00D319CD" w:rsidRPr="006A6A92" w:rsidRDefault="00542CE2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319CD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D319CD">
        <w:rPr>
          <w:rFonts w:ascii="TH SarabunIT๙" w:hAnsi="TH SarabunIT๙" w:cs="TH SarabunIT๙" w:hint="cs"/>
          <w:sz w:val="32"/>
          <w:szCs w:val="32"/>
          <w:cs/>
        </w:rPr>
        <w:t>พล บุญทับ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ทินกฤต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มาประจักษ์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(สมาชิกสภ</w:t>
      </w:r>
      <w:r>
        <w:rPr>
          <w:rFonts w:ascii="TH SarabunIT๙" w:hAnsi="TH SarabunIT๙" w:cs="TH SarabunIT๙"/>
          <w:sz w:val="32"/>
          <w:szCs w:val="32"/>
          <w:cs/>
        </w:rPr>
        <w:t>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:rsidR="00D319C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D319CD" w:rsidRPr="0029662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๓</w:t>
      </w:r>
    </w:p>
    <w:p w:rsidR="00542CE2" w:rsidRDefault="00542CE2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สนั่นวงศ์</w:t>
      </w:r>
      <w:r w:rsidR="00D319CD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D319CD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>)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D319C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D319CD" w:rsidRPr="0029662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๔</w:t>
      </w:r>
    </w:p>
    <w:p w:rsidR="00542CE2" w:rsidRDefault="00542CE2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นางสาวบังอร อยู่ในธรรม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ab/>
      </w:r>
      <w:r w:rsidR="00D319CD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 w:rsidR="00D319CD"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ทินกฤต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 xml:space="preserve">(สมาชิกสภาเทศบาล) 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="00542CE2">
        <w:rPr>
          <w:rFonts w:ascii="TH SarabunIT๙" w:hAnsi="TH SarabunIT๙" w:cs="TH SarabunIT๙" w:hint="cs"/>
          <w:sz w:val="32"/>
          <w:szCs w:val="32"/>
          <w:cs/>
        </w:rPr>
        <w:t xml:space="preserve">มาประจักษ์ </w:t>
      </w:r>
      <w:r w:rsidRPr="006A6A92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:rsidR="00D319C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D319CD" w:rsidRPr="0029662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๕</w:t>
      </w:r>
    </w:p>
    <w:p w:rsidR="00D319CD" w:rsidRPr="006A6A92" w:rsidRDefault="00542CE2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D319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เสนอนา</w:t>
      </w:r>
      <w:r>
        <w:rPr>
          <w:rFonts w:ascii="TH SarabunIT๙" w:hAnsi="TH SarabunIT๙" w:cs="TH SarabunIT๙" w:hint="cs"/>
          <w:sz w:val="32"/>
          <w:szCs w:val="32"/>
          <w:cs/>
        </w:rPr>
        <w:t>ยจารึก สุขโข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บุญทับ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  และนางสาว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บังอร อยู่ในธรรม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(สมาชิกสภาเทศบาล)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D319C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D319CD" w:rsidRPr="00296623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1A77" w:rsidRDefault="00631D00" w:rsidP="00EF72D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-๑๑</w:t>
      </w:r>
      <w:r w:rsidR="00961A7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9CD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ขอประกาศให้ที่ประชุมทราบว่าคณะกรรมการแปรญัตติฯ ประกอบด้วย</w:t>
      </w:r>
    </w:p>
    <w:p w:rsidR="00D319CD" w:rsidRPr="006A6A92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สมาชิกสภาเทศบาลตำบลพลวง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สมาชิกสภาเทศบาลตำบลพลวง 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๓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542CE2"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 w:rsidR="00542CE2">
        <w:rPr>
          <w:rFonts w:ascii="TH SarabunIT๙" w:hAnsi="TH SarabunIT๙" w:cs="TH SarabunIT๙" w:hint="cs"/>
          <w:sz w:val="32"/>
          <w:szCs w:val="32"/>
          <w:cs/>
        </w:rPr>
        <w:t xml:space="preserve"> สนั่นวงศ์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สมาชิกสภาเทศบาลตำบลพลวง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๔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542CE2">
        <w:rPr>
          <w:rFonts w:ascii="TH SarabunIT๙" w:hAnsi="TH SarabunIT๙" w:cs="TH SarabunIT๙" w:hint="cs"/>
          <w:sz w:val="32"/>
          <w:szCs w:val="32"/>
          <w:cs/>
        </w:rPr>
        <w:t>พรชญา</w:t>
      </w:r>
      <w:proofErr w:type="spellEnd"/>
      <w:r w:rsidR="00542CE2"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สมาชิกสภาเทศบาลตำบลพลวง</w:t>
      </w:r>
    </w:p>
    <w:p w:rsidR="00D319CD" w:rsidRDefault="00D319CD" w:rsidP="00961A7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๕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="00542CE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สมาชิกสภาเทศบาลตำบลพลวง </w:t>
      </w:r>
    </w:p>
    <w:p w:rsidR="00D319CD" w:rsidRPr="006A6A92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และขอให้คณะกรรมการทุกท่านที่ได้รับมอบหมาย ดำเนินการประชุมเพื่อคัดเลือกประธานและเลขานุการคณะกรรมการแปรญัตติร่างเทศบัญญัติงบประมาณ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25๖</w:t>
      </w:r>
      <w:r w:rsidR="00AF635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ในโอกาสต่อไป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319CD" w:rsidRPr="00781285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ต่อไปเป็นการกำหนดระยะเวลาเสนอเสนอคำแปรญัตติร่างเทศบัญญัติฯ จึงขอหารือที่ประชุมว่าจะกำหนดช่วงเวลาเสน</w:t>
      </w:r>
      <w:r>
        <w:rPr>
          <w:rFonts w:ascii="TH SarabunIT๙" w:hAnsi="TH SarabunIT๙" w:cs="TH SarabunIT๙"/>
          <w:sz w:val="32"/>
          <w:szCs w:val="32"/>
          <w:cs/>
        </w:rPr>
        <w:t xml:space="preserve">อคำแปรญัตติ 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ไว้ 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E27FB">
        <w:rPr>
          <w:rFonts w:ascii="TH SarabunIT๙" w:hAnsi="TH SarabunIT๙" w:cs="TH SarabunIT๙"/>
          <w:sz w:val="32"/>
          <w:szCs w:val="32"/>
          <w:cs/>
        </w:rPr>
        <w:t xml:space="preserve"> – ๑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D319CD" w:rsidRPr="006A6A92" w:rsidRDefault="005E27FB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สิงหาคม 25๖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>เวลา ๐๘.๓๐ - 1๖.๓0 น. ณ ห้องประชุมสำนักงานเทศบาล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19CD" w:rsidRPr="006A6A92">
        <w:rPr>
          <w:rFonts w:ascii="TH SarabunIT๙" w:hAnsi="TH SarabunIT๙" w:cs="TH SarabunIT๙"/>
          <w:sz w:val="32"/>
          <w:szCs w:val="32"/>
          <w:cs/>
        </w:rPr>
        <w:t xml:space="preserve">ตำบลพลวง </w:t>
      </w:r>
      <w:r w:rsidR="00EF72D8">
        <w:rPr>
          <w:rFonts w:ascii="TH SarabunIT๙" w:hAnsi="TH SarabunIT๙" w:cs="TH SarabunIT๙" w:hint="cs"/>
          <w:sz w:val="32"/>
          <w:szCs w:val="32"/>
          <w:cs/>
        </w:rPr>
        <w:t>จึงขอหารือที่ประชุมว่ามีความคิดเห็นอย่างไร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A6A92">
        <w:rPr>
          <w:rFonts w:ascii="TH SarabunIT๙" w:hAnsi="TH SarabunIT๙" w:cs="TH SarabunIT๙"/>
          <w:sz w:val="32"/>
          <w:szCs w:val="32"/>
          <w:cs/>
        </w:rPr>
        <w:t>ติเห็นชอบ</w:t>
      </w:r>
    </w:p>
    <w:p w:rsidR="00D319CD" w:rsidRPr="00EE3D40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C2539E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เมื่อที่ประชุมมีมติเห็นชอบแล้ว สมาชิกสภาเทศบาลท่านใด ประสงค์จะแก้ไขร่างเทศบัญญัติงบประมา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ให้เสนอคำแปรญัตติ เป็นหนังสือและให้เสนอคำแปรญัตติ ต่อประธานคณะกรรมการแปรญัตติ </w:t>
      </w:r>
    </w:p>
    <w:p w:rsidR="00D319CD" w:rsidRPr="006A6A92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โดยให้ถือปฏิบัติตามระเบียบกระทรวงมหาดไทย ว่าด้วยข้อบังคับการประชุมสภาท้องถิ่น พ.ศ.๒๕๔๗ แก้ไขเพิ่มเติมถึง (ฉบับที่ ๒) พ.ศ.๒๕๕๔ สำหรับในการพิจารณาร่างเทศบัญญัติงบประมา</w:t>
      </w:r>
      <w:r w:rsidR="005E27FB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 xml:space="preserve">๔     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จึงขอให้คณะกรรมการแป</w:t>
      </w:r>
      <w:r>
        <w:rPr>
          <w:rFonts w:ascii="TH SarabunIT๙" w:hAnsi="TH SarabunIT๙" w:cs="TH SarabunIT๙"/>
          <w:sz w:val="32"/>
          <w:szCs w:val="32"/>
          <w:cs/>
        </w:rPr>
        <w:t xml:space="preserve">รญัตติฯ มารับคำแปรญัตติตามวัน เวลา 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และสถานที่ดังกล่าว และให้มีการประชุมคณะกรรมการแปรญัตติฯ เพื่อพิจารณาร่างเทศบัญญัติงบประมาณรายจ่ายประจำปีงบประมาณ พ.ศ.</w:t>
      </w:r>
      <w:r w:rsidR="005E27FB">
        <w:rPr>
          <w:rFonts w:ascii="TH SarabunIT๙" w:hAnsi="TH SarabunIT๙" w:cs="TH SarabunIT๙"/>
          <w:sz w:val="32"/>
          <w:szCs w:val="32"/>
          <w:cs/>
        </w:rPr>
        <w:t xml:space="preserve"> 25๖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เพื่อเสนอต่อสภาเทศบาล</w:t>
      </w:r>
      <w:r w:rsidR="005E27F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A6A92">
        <w:rPr>
          <w:rFonts w:ascii="TH SarabunIT๙" w:hAnsi="TH SarabunIT๙" w:cs="TH SarabunIT๙"/>
          <w:sz w:val="32"/>
          <w:szCs w:val="32"/>
          <w:cs/>
        </w:rPr>
        <w:t>ในวาระที่ 2 ขั้นแปรญั</w:t>
      </w:r>
      <w:r w:rsidR="00F6738A">
        <w:rPr>
          <w:rFonts w:ascii="TH SarabunIT๙" w:hAnsi="TH SarabunIT๙" w:cs="TH SarabunIT๙"/>
          <w:sz w:val="32"/>
          <w:szCs w:val="32"/>
          <w:cs/>
        </w:rPr>
        <w:t xml:space="preserve">ตติ และวาระที่ ๓ ขั้นลงมติ </w:t>
      </w:r>
      <w:r w:rsidR="00F6738A">
        <w:rPr>
          <w:rFonts w:ascii="TH SarabunIT๙" w:hAnsi="TH SarabunIT๙" w:cs="TH SarabunIT๙" w:hint="cs"/>
          <w:sz w:val="32"/>
          <w:szCs w:val="32"/>
          <w:cs/>
        </w:rPr>
        <w:t>จึงเรียกประชุมสภาเทศบาลตำบลพลวง สมัยสามัญ      สมัยที่ ๓ ครั้งที่ ๒ ประจำปี 2563 ในวันที่ 21 สิงหาคม 2563 เวลา 10.00 น.     ณ ห้องประชุมสำนักงานเทศบาลตำบลพลวง</w:t>
      </w:r>
    </w:p>
    <w:p w:rsidR="00D319CD" w:rsidRPr="006A6A92" w:rsidRDefault="00D319CD" w:rsidP="00D319CD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319CD" w:rsidRPr="00EE3D40" w:rsidRDefault="00D319CD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319CD" w:rsidRPr="006A6A92" w:rsidRDefault="00D319CD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เรียน ท่านประธานสภาเทศบาลตำบลพลวง ที่เคารพ</w:t>
      </w:r>
    </w:p>
    <w:p w:rsidR="00D319CD" w:rsidRPr="006A6A92" w:rsidRDefault="00D319CD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ดิฉันนางสาวอัมพร ภูแก้วหัวหน้าฝ่ายอำนวยการ รักษาราชการแทน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หน้าสำนักปลัด </w:t>
      </w: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เลขานุการสภาเทศบาล สืบเนื่องจากคณะกรรมการแปรญัตติร่างเทศบัญญัติฯ ซึ่งในระเบียบกำหนดว่าการประชุมคณะกรรมการแปรญัตติฯ ครั้งแรก ให้เลขานุการสภาเทศบาล ดำเนินการเรียกประชุม เพื่อเลือกประธานคณะกรรมการแปรญัตติ และเลขานุการคณะกรรมการแปรญัตติ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จึงขอเชิญ</w:t>
      </w:r>
      <w:r w:rsidRPr="006A6A92"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คณะกรรมการแปรญัตติฯ </w:t>
      </w:r>
      <w:r w:rsidRPr="006A6A92">
        <w:rPr>
          <w:rFonts w:ascii="TH SarabunIT๙" w:hAnsi="TH SarabunIT๙" w:cs="TH SarabunIT๙"/>
          <w:sz w:val="32"/>
          <w:szCs w:val="32"/>
          <w:cs/>
        </w:rPr>
        <w:t>หลังจากที่ปิดการประชุมสภาเทศบาล  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F6738A" w:rsidRDefault="00D319CD" w:rsidP="00F673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61A77" w:rsidRPr="00F6738A" w:rsidRDefault="00631D00" w:rsidP="00F6738A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-๑๒</w:t>
      </w:r>
      <w:r w:rsidR="00961A7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9CD" w:rsidRPr="006A6A92" w:rsidRDefault="00D319CD" w:rsidP="00D319C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มีสมาชิกสภาเทศบาล ท่านใดมีข้อเสนอแนะสิ่งที่เป็นประโยชน์ต่อเทศบาล จะเสนอต่อที่ประชุมอีกหรือไม่ </w:t>
      </w:r>
    </w:p>
    <w:p w:rsidR="00D319CD" w:rsidRPr="00296623" w:rsidRDefault="00D319CD" w:rsidP="00D319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D319CD" w:rsidRPr="00D133F1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2B5442" w:rsidRPr="002A3746" w:rsidRDefault="002B5442" w:rsidP="002B54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</w:r>
      <w:r w:rsidR="002A3746" w:rsidRPr="002A374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 ๆ</w:t>
      </w:r>
    </w:p>
    <w:p w:rsidR="00D319CD" w:rsidRDefault="002A3746" w:rsidP="00D319C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๕.๑ </w:t>
      </w:r>
      <w:r w:rsidR="00CC290A"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โครงการฝึกอบรมชุดปฏิบัติการจิตอาสาภัยพิบัติประจำองค์กรปกครองส่วนท้องถิ่น</w:t>
      </w:r>
    </w:p>
    <w:p w:rsidR="00967735" w:rsidRDefault="00CC290A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ขอเชิญหัวหน้าฝ่ายป้องกันฯ ชี้แจงรายละเอียดต่อที่ประชุมทราบ</w:t>
      </w:r>
    </w:p>
    <w:p w:rsidR="00967735" w:rsidRDefault="00CC290A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นายจิตติ ทุมทราย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ด้วยพระราชบัญญัติป้องกันและบรรเทาสาธารณภัย พ.ศ.๒๕๕๐ มาตรา ๔๑ </w:t>
      </w:r>
    </w:p>
    <w:p w:rsidR="00CC290A" w:rsidRDefault="00967735" w:rsidP="0096773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(หัวหน้าฝ่ายป้องกันฯ)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C290A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กำหนดให้ผู้อำนวยการจัดให้มีอาสาสมัค</w:t>
      </w:r>
      <w:r w:rsidR="00C579EC">
        <w:rPr>
          <w:rFonts w:ascii="TH SarabunIT๙" w:hAnsi="TH SarabunIT๙" w:cs="TH SarabunIT๙" w:hint="cs"/>
          <w:sz w:val="32"/>
          <w:szCs w:val="32"/>
          <w:cs/>
          <w:lang w:eastAsia="th-TH"/>
        </w:rPr>
        <w:t>ร</w:t>
      </w:r>
      <w:r w:rsidR="00CC290A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ในพื้นที่เพื่อให้ความช่วยเหลือเจ้าพนักงานในการป้องกันและบรรเทาสาธารณภัย ทั้งนี้ ศูนย์อำนวยการใหญ่จิตอาสาพระราชทาน มีความประสงค์ขอให้กระทรวงมหาดไทยประสานจังหวัด/อำเภอจัดตั้งชุดปฏิบัติการจิตอาสาภัยพิบัติประจำองค์กรปกครองส่วนตำบล และเทศบาล อย่างน้อย 50 คน ต่อแห่ง เพื่อเป็นผู้ช่วยเจ้าพนักงานในการป้องกันและบรรเทาสาธารณภัยในระดับพื้นที่ รวมถึงพิจารณากำหนดรูปแบบ/องค์ประกอบโครงสร้าง การสั่งการแผนผัง/เครือข่ายการติดต่อสื่อสาร และการฝึกอบรมชุดปฏิบัติการจิตอาสาภัยพิบัติดังกล่าวให้มีความพร้อมปฏิบัติภารกิจตามที่ได้รับมอบหมาย</w:t>
      </w:r>
    </w:p>
    <w:p w:rsidR="00967735" w:rsidRDefault="00CC290A" w:rsidP="00967735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เพื่อเป็นการขับเคลื่อนการปฏิบัติงานของชุด</w:t>
      </w:r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ปฏิบัติงานของชุดปฏิบัติการจิตอาสาภัยพิบัติ และเป็นการเสริมสร้างประสิทธิภาพในการปฏิบัติหน้าที่ให้จิตอาสาภัยพิบัติมีความรู้ความเข้าใจในการจัดการสาธารณภัยเบื้องต้น ซึ่งเป็นไปตามแนวทางที่กระทรวงมหาดไทยกำหนด เทศบาลตำบลพลวง ร่วมกับเทศบาลตำบล</w:t>
      </w:r>
      <w:proofErr w:type="spellStart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จันท</w:t>
      </w:r>
      <w:proofErr w:type="spellEnd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เขลม และเทศบาลตำบลคลองพลู จึงได้จัดโครงการฝึกอบรมชุดปฏิบัติการจิตอาสาภัยพิบัติประจำองค์กรปกครองส่วนท้องถิ่นขึ้น ระหว่างวันที่ 24 </w:t>
      </w:r>
      <w:r w:rsidR="00967735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26 สิงหาคม 2563 ณ หอประชุมอำเภอ</w:t>
      </w:r>
      <w:proofErr w:type="spellStart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เขาคิชฌ</w:t>
      </w:r>
      <w:proofErr w:type="spellEnd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กูฏ โดยมีวิทยากรผู้ที่มีความรู้ความสามารถ บรรยายให้ความรู้ให้กับผู้เข้ารับการฝึกอบรม สมาชิกสภาเทศบาลท่านใดมีความประสงค์เข้าร่วมโครง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การแจ้งรายชื่อได้ที่สำนักปลัดเทศบาล</w:t>
      </w:r>
      <w:r w:rsidR="00FC0646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และให้มารายงานตัวลงทะเบียนเข้ารับการฝึกอบรม ในวันที่ 24 สิงหาคม ๒๕๖๓ ตั้งแต่เวลา 07.00 </w:t>
      </w:r>
      <w:r w:rsidR="00FC0646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08.00 น. </w:t>
      </w:r>
    </w:p>
    <w:p w:rsidR="00967735" w:rsidRDefault="00967735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FC0646" w:rsidRDefault="00FC0646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๕.๒ ขอความอนุเคราะห์รถกระเช้าไฟฟ้าบริเวณ ซอย 28 หมู่ที่ ๑๐ ตำบลพลวง</w:t>
      </w:r>
    </w:p>
    <w:p w:rsidR="00091849" w:rsidRDefault="00FC0646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สนั่นวงศ์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ด้วยในพื้นที่ตำบลพลวง </w:t>
      </w:r>
      <w:r w:rsidR="00961A7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ซอย 28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หมู่ที่ ๑๐ มีสายไฟฟ้าระกิ่งไม้ และมีกิ่งไม้หัก</w:t>
      </w:r>
    </w:p>
    <w:p w:rsidR="00961A77" w:rsidRDefault="00091849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(รองประธาน)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EF72D8"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โค่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>นลงบนผิวจราจร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เป็นจำนวนมาก อาจทำให้เกิดอั</w:t>
      </w:r>
      <w:r w:rsidR="00EC3905">
        <w:rPr>
          <w:rFonts w:ascii="TH SarabunIT๙" w:hAnsi="TH SarabunIT๙" w:cs="TH SarabunIT๙" w:hint="cs"/>
          <w:sz w:val="32"/>
          <w:szCs w:val="32"/>
          <w:cs/>
          <w:lang w:eastAsia="th-TH"/>
        </w:rPr>
        <w:t>นตรายต่อผู้สัญจรไปมาได้ จึงขอแจ้งผู้บริหารดำเนินการ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เพื่อแก้ไขปัญหาความเดือดร้อนของประชาชนในพื้นที่</w:t>
      </w:r>
      <w:r w:rsidR="00961A7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ดังกล่าว</w:t>
      </w:r>
    </w:p>
    <w:p w:rsidR="00A02757" w:rsidRDefault="00961A7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A0275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เทศบาลตำบลพลวง จะรีบดำเนินการตรวจสอบและแก้ไข โดยมอบหมายให้กองช่างเข้าไปสำรวจพื้นที่ และดำเนินการเป็นไปตามขั้นตอนต่อไป</w:t>
      </w: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D92008" w:rsidRDefault="00631D00" w:rsidP="00D9200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-๑๓</w:t>
      </w:r>
      <w:r w:rsidR="00D92008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ED0F07" w:rsidRDefault="00ED0F07" w:rsidP="00EF72D8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EF72D8" w:rsidRPr="00ED49A0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EF72D8" w:rsidRPr="001B03FD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EF72D8" w:rsidRPr="00930A0F" w:rsidRDefault="00EF72D8" w:rsidP="00ED49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กระ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ผมขอปิดการประชุมส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ภาเทศบาลตำบลพลวงแต่เพียงเท่านี้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 และผู้มีเกียรติทุกท่านที่เข้าร่วมประชุมในวันนี้ขอขอบคุณครับ</w:t>
      </w:r>
    </w:p>
    <w:p w:rsidR="00EF72D8" w:rsidRDefault="00EF72D8" w:rsidP="00ED49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P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๑๕.๐๐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6526FE" w:rsidRDefault="006526FE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56C89" w:rsidRPr="00383C8A" w:rsidRDefault="00B56C89" w:rsidP="00B56C89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อัมพร  ภูแก้ว</w:t>
      </w:r>
    </w:p>
    <w:p w:rsidR="00B56C89" w:rsidRPr="00383C8A" w:rsidRDefault="00B56C89" w:rsidP="00B56C8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56C89" w:rsidRPr="00383C8A" w:rsidRDefault="00B56C89" w:rsidP="00B56C89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56C89" w:rsidRPr="00EA0A6F" w:rsidRDefault="00B56C89" w:rsidP="00B56C89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2564B0" w:rsidRDefault="00B56C89" w:rsidP="00B56C89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00125F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2564B0" w:rsidRDefault="00B56C89" w:rsidP="00B56C89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Cs w:val="22"/>
        </w:rPr>
      </w:pPr>
    </w:p>
    <w:p w:rsidR="00B56C89" w:rsidRPr="00383C8A" w:rsidRDefault="00B56C89" w:rsidP="00B56C89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00125F" w:rsidRDefault="00B56C89" w:rsidP="00B56C89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B56C89" w:rsidRPr="00383C8A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C4D05" w:rsidRPr="00B56C89" w:rsidRDefault="001C4D05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D0" w:rsidRPr="008B12E7" w:rsidRDefault="003F01D0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20F" w:rsidRPr="00440BE4" w:rsidRDefault="0073320F" w:rsidP="008B12E7">
      <w:pPr>
        <w:tabs>
          <w:tab w:val="left" w:pos="1985"/>
          <w:tab w:val="left" w:pos="2694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88" w:rsidRPr="00440BE4" w:rsidRDefault="005A2588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7EA5" w:rsidRDefault="00CC7EA5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๕.๓ โครงการอาสาสมัครบริบาลท้องถิ่นเพื่อดูแลผู้สูงอายุที่มีภาวะพึ่งพิง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นางสาวธวัล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รัตน์ นามธรรม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ด้วยกระทรวงมหาดไทยได้เสนอโครงการอาสาสมัครบริบาลท้องถิ่นเพื่อดูแล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(ปลัดเทศบาล)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ผู้สูงอายุที่มีภาวะพึ่งพิง ภายใต้แผนงาน/โครงการที่มีวัตถุประสงค์เพื่อฟื้นฟูเศรษฐกิจและสังคม ที่ได้รับผลกระทบจากสถานการณ์การระบาดของโรคติดเชื้อ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โคโรนา 2019 พ.ศ.2563 ไปยังสำนักงานสภาพัฒนาการเศรษฐกิจและสังคมแห่งชาติเพื่อพิจารณากลั่นกรองเสนอคณะรัฐมนตรีอนุมัติในหลักการเพื่อขอใช้จ่ายเงินกู้ ภายใต้แผนงานดังกล่าว โดยมีกิจกรรมภายใต้โครงการอาสาสมัครบริบาลท้องถิ่นเพื่อดูแลผู้สูงอายุที่มีภาวะพึ่งพิง มีรายละเอียดของโครงการประกอบด้วย ๒ กิจกรรม ดังนี้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E4FD0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>กิจกรรมที่ ๑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ารจัดสรรงบประมาณเพื่อเป็นค่าใช้จ่ายในการฝึกอบรมโครงการอาสาสมัครบริบาลท้องถิ่นเพื่อดูแลผู้สูงอายุที่มีภาวะพึ่งพิงให้แก่สำนักงานส่งเสริมการปกครองท้องถิ่นจังหวัด ซึ่งมีรายละเอียดค่าใช้จ่าย อาทิ ค่าสมนาคุณวิทยาภาครัฐ ค่าอาหารและค่าอาหารว่างและเครื่องดื่ม ค่าที่พัก ค่าพาหนะ ค่าผลิตเอกสารประกอบการฝึกอบรม และค่าวัสดุและอุปกรณ์ที่ใช้ในการฝึกอบรม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s/>
        </w:rPr>
        <w:tab/>
      </w:r>
      <w:r w:rsidRPr="008E4FD0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 xml:space="preserve">๒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จัดสรรงบประมาณเพื่อเป็นเงินอุดหนุนให้แก่เทศบาลและองค์การบริหารส่วนตำบลเพื่อเป็นค่าตอบแทนให้แก่อาสาสมัครบริบาลท้องถิ่น จำนวน 7,774 แห่ง ๆ ละ 2 คน ๆ ๕,๐๐๐ บาท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E4F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th-TH"/>
        </w:rPr>
        <w:t>เทศบาลและองค์การบริหารส่วนตำบล (ยกเว้นเมืองพัทยา จังหวัดชลบุรี)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ดำเนินการ ดังนี้</w:t>
      </w:r>
    </w:p>
    <w:p w:rsidR="00EF72D8" w:rsidRDefault="00EF72D8" w:rsidP="00EF72D8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ประกาศรับสมัครและคัดเลือกบุคคลที่ประสงค์เข้ารับการอบรมโครงการ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3AD9">
        <w:rPr>
          <w:rFonts w:ascii="TH SarabunIT๙" w:hAnsi="TH SarabunIT๙" w:cs="TH SarabunIT๙" w:hint="cs"/>
          <w:sz w:val="32"/>
          <w:szCs w:val="32"/>
          <w:cs/>
        </w:rPr>
        <w:t>อาสาสมัครบริบาลท้องถิ่นเพื่อดูแลผู้สูงอายุที่มีภาวะพึ่งพิงเพื่อเป็นอาสาสมัครบริบาลท้องถิ่น และให้ดำเนินการคัดเลือกบุคคลดังกล่าว จำนวน เทศบาลและองค์การบริหารส่วนตำบลแห่งละ ๒ คน โดยให้มีคุณสมบัติตามหนังสือ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สั่งการกระทรวงมหาดไทย    ด่วนที่สุด ที่ มท 0819.2/ว 6290 ลงวันที่ 18 ตุลาคม 2562 เรื่อง การกำหนดหลักสูตรที่เกี่ยวกับการดูแลผู้สูงอายุที่มีภาวะพึ่งพิง ในระยะยาว และหลักเกณฑ์ วิธีการ เงื่อนไข อัตราค่าตอบแทนและการจ่ายค่าตอบแทนของอาสาสมัครบริบาลท้องถิ่นขององค์กรปกครองส่วนท้องถิ่น ข้อ ๑ (๑) มีอายุไม่ต่ำกว่า ๑๘ ปี บริบูรณ์ (๓) มีภูมิลำเนาอยู่ในองค์กรปกครองส่วนท้องถิ่นแห่งพื้นที่ และ (๔) ไม่เป็นข้าราชการหรือพนักงานส่วนท้องถิ่น สมาชิกสภาท้องถิ่น ลูกจ้างของส่วนราชการ หน่วยงานของรัฐวิสาหกิจ หรือบุคคลซึ่งปฏิบัติหน้าที่ตามกฎหมายโดยได้รับค่าตอบแทนประจำ ยกเว้นคุณสมบัติในข้อ ๑ (๒) </w:t>
      </w:r>
    </w:p>
    <w:p w:rsidR="00EF72D8" w:rsidRDefault="00EF72D8" w:rsidP="00EF72D8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จัดทำบันทึกข้อตกลงระหว่างบุคคลที่ได้รับการคัดเลือกตามข้อ ๑  โดยมี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61A0">
        <w:rPr>
          <w:rFonts w:ascii="TH SarabunIT๙" w:hAnsi="TH SarabunIT๙" w:cs="TH SarabunIT๙" w:hint="cs"/>
          <w:sz w:val="32"/>
          <w:szCs w:val="32"/>
          <w:cs/>
        </w:rPr>
        <w:t>เงื่อนไขว่าจะปฏิบัติหน้าที่เป็นอาสาสมัครบริบาลท้องถิ่นให้กับองค์กรปกครองส่วนท้องถิ่นแห่งนั้น เมื่อผ่านการฝึกอบรมโครงการอาสาสมัครบริบาลท้องถิ่นเพื่อดูแลผู้สูงอายุที่มีภาวะพึ่งพิง เป็นระยะเวลา ๑ ปี เว้นแต่มีเหตุผลความจำเป็น หากไม่ปฏิบัติตามข้อตกลงยินดีชดใช้ค่าใช้จ่ายที่ทางราชการได้จ่ายไปให้แก่องค์กรปกครองส่วนท้องถิ่นเพื่อส่งคืนส่วนราชการที่จัดฝึกอบรม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-๑๔-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2D8" w:rsidRDefault="00EF72D8" w:rsidP="00EF72D8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ส่งรายชื่อบุคคลที่ได้รับการคัดเลือกตามข้อ 2 ให้สำนักงานส่งเสริมการ</w:t>
      </w:r>
    </w:p>
    <w:p w:rsidR="00EF72D8" w:rsidRPr="0019587C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9587C">
        <w:rPr>
          <w:rFonts w:ascii="TH SarabunIT๙" w:hAnsi="TH SarabunIT๙" w:cs="TH SarabunIT๙" w:hint="cs"/>
          <w:sz w:val="32"/>
          <w:szCs w:val="32"/>
          <w:cs/>
        </w:rPr>
        <w:t>ปกครองท้องถิ่นจังหวัด เพื่อให้เข้ารับการฝึกอบรมในโครงการอาสาสมัครบริบาลท้องถิ่นเพื่อดูแลผู้สูงอายุที่มีภาวะพึ่งพิง</w:t>
      </w:r>
    </w:p>
    <w:p w:rsidR="00EF72D8" w:rsidRDefault="00EF72D8" w:rsidP="00EF72D8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เมื่อได้รับแจ้งรายชื่อผู้ผ่านการฝึกอบรมตามโครงการฯ จากสำนักงาน</w:t>
      </w:r>
    </w:p>
    <w:p w:rsidR="00EF72D8" w:rsidRPr="0019587C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1A0">
        <w:rPr>
          <w:rFonts w:ascii="TH SarabunIT๙" w:hAnsi="TH SarabunIT๙" w:cs="TH SarabunIT๙" w:hint="cs"/>
          <w:sz w:val="32"/>
          <w:szCs w:val="32"/>
          <w:cs/>
        </w:rPr>
        <w:t>ส่งเสริมการปกครองท้องถิ่นจังหวัดแล้ว ให้องค์กรปกครองส่วนท้องถิ่นจัดทำคำสั่งแต่งตั้งเป็นอาสาสมัครบริบาลท้องถิ่น</w:t>
      </w:r>
    </w:p>
    <w:p w:rsidR="00EF72D8" w:rsidRDefault="00EF72D8" w:rsidP="00EF72D8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การมอบหมายหน้าที่  การเบิกค่าตอบแทน  การกำกับและควบคุมการ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61A0">
        <w:rPr>
          <w:rFonts w:ascii="TH SarabunIT๙" w:hAnsi="TH SarabunIT๙" w:cs="TH SarabunIT๙" w:hint="cs"/>
          <w:sz w:val="32"/>
          <w:szCs w:val="32"/>
          <w:cs/>
        </w:rPr>
        <w:t>ปฏิบัติงานของอาสาสมัครบริบาลท้องถิ่น ให้</w:t>
      </w:r>
      <w:r>
        <w:rPr>
          <w:rFonts w:ascii="TH SarabunIT๙" w:hAnsi="TH SarabunIT๙" w:cs="TH SarabunIT๙" w:hint="cs"/>
          <w:sz w:val="32"/>
          <w:szCs w:val="32"/>
          <w:cs/>
        </w:rPr>
        <w:t>ถือปฏิบัติตามระเบียบกระทรวงมหาดไทยว่าด้วยอาสาสมัครบริบาลท้องถิ่นขององค์กรปกครองส่วนท้องถิ่นและการเบิกค่าใช้จ่าย พ.ศ.๒๕๖๒ ประกอบหนังสือกระทรวงมหาดไทยที่ มท 0891.2/ว 0803 ลงวันที่ 6 กุมภาพันธ์ 2563 เรื่อง แนวทางการจัดอบรมหลักสูตรที่เกี่ยวกับการดูแลผู้สูงอายุที่มีภาวะพึ่งพิงขององค์กรปกครองส่วนท้องถิ่น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จึงขอฝากสมาชิกสภาเทศบาลทุกท่าน ประชาสัมพันธ์ประชาชนในพื้นที่ที่มีคุณสมบัติตามหลักเกณฑ์ดังกล่าวและมีความพร้อม จำนวน ๒ คน ๆ 5,000 บาท ปฏิบัติหน้าที่วันละ 8 ชั่วโมง ไม่น้อยกว่า ๒๐ วันต่อเดือน เข้ารับการสมัครอาสาสมัครบริบาลท้องถิ่น เริ่มรับสมัครสัปดาห์หน้า และรวบรวมส่งให้จังหวัดเพื่อจังหวัดจะได้ดำเนินการจัดอบรมฯ โดยโครงการนี้ให้ดำเนินการจัดการฝึกอบรมให้เสร็จสิ้นภายในเดือนกันยายน 2563 </w:t>
      </w:r>
    </w:p>
    <w:p w:rsidR="00EF72D8" w:rsidRPr="006D61A0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F72D8" w:rsidRPr="008E4FD0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56C89" w:rsidSect="00FF6FCA">
      <w:headerReference w:type="default" r:id="rId8"/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66" w:rsidRDefault="009B3166" w:rsidP="008155E5">
      <w:pPr>
        <w:spacing w:after="0" w:line="240" w:lineRule="auto"/>
      </w:pPr>
      <w:r>
        <w:separator/>
      </w:r>
    </w:p>
  </w:endnote>
  <w:endnote w:type="continuationSeparator" w:id="1">
    <w:p w:rsidR="009B3166" w:rsidRDefault="009B3166" w:rsidP="0081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66" w:rsidRDefault="009B3166" w:rsidP="008155E5">
      <w:pPr>
        <w:spacing w:after="0" w:line="240" w:lineRule="auto"/>
      </w:pPr>
      <w:r>
        <w:separator/>
      </w:r>
    </w:p>
  </w:footnote>
  <w:footnote w:type="continuationSeparator" w:id="1">
    <w:p w:rsidR="009B3166" w:rsidRDefault="009B3166" w:rsidP="0081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66" w:rsidRDefault="009B3166">
    <w:pPr>
      <w:pStyle w:val="aa"/>
    </w:pPr>
  </w:p>
  <w:p w:rsidR="009B3166" w:rsidRPr="00E7335C" w:rsidRDefault="009B3166" w:rsidP="009B3166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1CA459C"/>
    <w:multiLevelType w:val="hybridMultilevel"/>
    <w:tmpl w:val="1C5440D4"/>
    <w:lvl w:ilvl="0" w:tplc="5456029A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083922E7"/>
    <w:multiLevelType w:val="hybridMultilevel"/>
    <w:tmpl w:val="539CE520"/>
    <w:lvl w:ilvl="0" w:tplc="DD1C1A7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5">
    <w:nsid w:val="182F7E05"/>
    <w:multiLevelType w:val="hybridMultilevel"/>
    <w:tmpl w:val="C480D96E"/>
    <w:lvl w:ilvl="0" w:tplc="EB8AC98E">
      <w:start w:val="5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5016234"/>
    <w:multiLevelType w:val="hybridMultilevel"/>
    <w:tmpl w:val="751E6088"/>
    <w:lvl w:ilvl="0" w:tplc="0602FD20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CC136EF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2151A24"/>
    <w:multiLevelType w:val="hybridMultilevel"/>
    <w:tmpl w:val="B7F84016"/>
    <w:lvl w:ilvl="0" w:tplc="D4D8EABC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3092C15"/>
    <w:multiLevelType w:val="hybridMultilevel"/>
    <w:tmpl w:val="751E6088"/>
    <w:lvl w:ilvl="0" w:tplc="0602FD20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8290BD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96B6471"/>
    <w:multiLevelType w:val="hybridMultilevel"/>
    <w:tmpl w:val="C90A3546"/>
    <w:lvl w:ilvl="0" w:tplc="CB9CC66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B4042"/>
    <w:multiLevelType w:val="hybridMultilevel"/>
    <w:tmpl w:val="DDAA5DAC"/>
    <w:lvl w:ilvl="0" w:tplc="73BA3A9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4E6712BE"/>
    <w:multiLevelType w:val="hybridMultilevel"/>
    <w:tmpl w:val="1DD27A4E"/>
    <w:lvl w:ilvl="0" w:tplc="65CA580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CE5341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6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5D5F5148"/>
    <w:multiLevelType w:val="hybridMultilevel"/>
    <w:tmpl w:val="F3A8153A"/>
    <w:lvl w:ilvl="0" w:tplc="540E1AA8">
      <w:start w:val="1"/>
      <w:numFmt w:val="bullet"/>
      <w:lvlText w:val="-"/>
      <w:lvlJc w:val="left"/>
      <w:pPr>
        <w:ind w:left="24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8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60A2674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29E0401"/>
    <w:multiLevelType w:val="hybridMultilevel"/>
    <w:tmpl w:val="DDC42B74"/>
    <w:lvl w:ilvl="0" w:tplc="3E0E076A">
      <w:start w:val="13"/>
      <w:numFmt w:val="thaiNumbers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BAE3D6F"/>
    <w:multiLevelType w:val="hybridMultilevel"/>
    <w:tmpl w:val="21BC84A4"/>
    <w:lvl w:ilvl="0" w:tplc="521C95E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209B7"/>
    <w:multiLevelType w:val="hybridMultilevel"/>
    <w:tmpl w:val="1C5440D4"/>
    <w:lvl w:ilvl="0" w:tplc="5456029A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>
    <w:nsid w:val="6E354688"/>
    <w:multiLevelType w:val="hybridMultilevel"/>
    <w:tmpl w:val="6C961678"/>
    <w:lvl w:ilvl="0" w:tplc="C05E656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2724BB1"/>
    <w:multiLevelType w:val="hybridMultilevel"/>
    <w:tmpl w:val="554A4F26"/>
    <w:lvl w:ilvl="0" w:tplc="F39C27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75D11195"/>
    <w:multiLevelType w:val="hybridMultilevel"/>
    <w:tmpl w:val="A66AB5B6"/>
    <w:lvl w:ilvl="0" w:tplc="CB12F1B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78650A0B"/>
    <w:multiLevelType w:val="hybridMultilevel"/>
    <w:tmpl w:val="281AF0DA"/>
    <w:lvl w:ilvl="0" w:tplc="0C64C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B97312A"/>
    <w:multiLevelType w:val="hybridMultilevel"/>
    <w:tmpl w:val="DA1E60A6"/>
    <w:lvl w:ilvl="0" w:tplc="B688004C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1">
    <w:nsid w:val="7C3F3D41"/>
    <w:multiLevelType w:val="hybridMultilevel"/>
    <w:tmpl w:val="7858261C"/>
    <w:lvl w:ilvl="0" w:tplc="4F4807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>
    <w:nsid w:val="7E636F5D"/>
    <w:multiLevelType w:val="hybridMultilevel"/>
    <w:tmpl w:val="C04EF0AA"/>
    <w:lvl w:ilvl="0" w:tplc="7ADA9B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6"/>
  </w:num>
  <w:num w:numId="5">
    <w:abstractNumId w:val="0"/>
  </w:num>
  <w:num w:numId="6">
    <w:abstractNumId w:val="18"/>
  </w:num>
  <w:num w:numId="7">
    <w:abstractNumId w:val="11"/>
  </w:num>
  <w:num w:numId="8">
    <w:abstractNumId w:val="36"/>
  </w:num>
  <w:num w:numId="9">
    <w:abstractNumId w:val="14"/>
  </w:num>
  <w:num w:numId="10">
    <w:abstractNumId w:val="16"/>
  </w:num>
  <w:num w:numId="11">
    <w:abstractNumId w:val="17"/>
  </w:num>
  <w:num w:numId="12">
    <w:abstractNumId w:val="22"/>
  </w:num>
  <w:num w:numId="13">
    <w:abstractNumId w:val="28"/>
  </w:num>
  <w:num w:numId="14">
    <w:abstractNumId w:val="31"/>
  </w:num>
  <w:num w:numId="15">
    <w:abstractNumId w:val="39"/>
  </w:num>
  <w:num w:numId="16">
    <w:abstractNumId w:val="4"/>
  </w:num>
  <w:num w:numId="17">
    <w:abstractNumId w:val="25"/>
  </w:num>
  <w:num w:numId="18">
    <w:abstractNumId w:val="9"/>
  </w:num>
  <w:num w:numId="19">
    <w:abstractNumId w:val="15"/>
  </w:num>
  <w:num w:numId="20">
    <w:abstractNumId w:val="40"/>
  </w:num>
  <w:num w:numId="21">
    <w:abstractNumId w:val="27"/>
  </w:num>
  <w:num w:numId="22">
    <w:abstractNumId w:val="1"/>
  </w:num>
  <w:num w:numId="23">
    <w:abstractNumId w:val="33"/>
  </w:num>
  <w:num w:numId="24">
    <w:abstractNumId w:val="42"/>
  </w:num>
  <w:num w:numId="25">
    <w:abstractNumId w:val="41"/>
  </w:num>
  <w:num w:numId="26">
    <w:abstractNumId w:val="23"/>
  </w:num>
  <w:num w:numId="27">
    <w:abstractNumId w:val="38"/>
  </w:num>
  <w:num w:numId="28">
    <w:abstractNumId w:val="35"/>
  </w:num>
  <w:num w:numId="29">
    <w:abstractNumId w:val="32"/>
  </w:num>
  <w:num w:numId="30">
    <w:abstractNumId w:val="10"/>
  </w:num>
  <w:num w:numId="31">
    <w:abstractNumId w:val="2"/>
  </w:num>
  <w:num w:numId="32">
    <w:abstractNumId w:val="20"/>
  </w:num>
  <w:num w:numId="33">
    <w:abstractNumId w:val="5"/>
  </w:num>
  <w:num w:numId="34">
    <w:abstractNumId w:val="19"/>
  </w:num>
  <w:num w:numId="35">
    <w:abstractNumId w:val="24"/>
  </w:num>
  <w:num w:numId="36">
    <w:abstractNumId w:val="29"/>
  </w:num>
  <w:num w:numId="37">
    <w:abstractNumId w:val="30"/>
  </w:num>
  <w:num w:numId="38">
    <w:abstractNumId w:val="12"/>
  </w:num>
  <w:num w:numId="39">
    <w:abstractNumId w:val="34"/>
  </w:num>
  <w:num w:numId="40">
    <w:abstractNumId w:val="21"/>
  </w:num>
  <w:num w:numId="41">
    <w:abstractNumId w:val="37"/>
  </w:num>
  <w:num w:numId="42">
    <w:abstractNumId w:val="13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72F1"/>
    <w:rsid w:val="00017A67"/>
    <w:rsid w:val="0002322F"/>
    <w:rsid w:val="00023CFD"/>
    <w:rsid w:val="00027FAE"/>
    <w:rsid w:val="00034B22"/>
    <w:rsid w:val="00034D12"/>
    <w:rsid w:val="00042A62"/>
    <w:rsid w:val="00047F1B"/>
    <w:rsid w:val="00055761"/>
    <w:rsid w:val="00056496"/>
    <w:rsid w:val="0005688F"/>
    <w:rsid w:val="00056A7F"/>
    <w:rsid w:val="00056FC1"/>
    <w:rsid w:val="00063B0A"/>
    <w:rsid w:val="00063DA6"/>
    <w:rsid w:val="00063EA2"/>
    <w:rsid w:val="00073766"/>
    <w:rsid w:val="00075243"/>
    <w:rsid w:val="0008263D"/>
    <w:rsid w:val="000845DA"/>
    <w:rsid w:val="0008460B"/>
    <w:rsid w:val="00086D3C"/>
    <w:rsid w:val="00091849"/>
    <w:rsid w:val="00092AF1"/>
    <w:rsid w:val="00093EBB"/>
    <w:rsid w:val="00095658"/>
    <w:rsid w:val="000A049D"/>
    <w:rsid w:val="000A6838"/>
    <w:rsid w:val="000B549D"/>
    <w:rsid w:val="000C560A"/>
    <w:rsid w:val="000C6D61"/>
    <w:rsid w:val="000D32EB"/>
    <w:rsid w:val="000F1C0F"/>
    <w:rsid w:val="00100A93"/>
    <w:rsid w:val="00100E41"/>
    <w:rsid w:val="001104AA"/>
    <w:rsid w:val="0011077C"/>
    <w:rsid w:val="001145AF"/>
    <w:rsid w:val="001172A9"/>
    <w:rsid w:val="001276FB"/>
    <w:rsid w:val="00131245"/>
    <w:rsid w:val="0013280D"/>
    <w:rsid w:val="0013365D"/>
    <w:rsid w:val="00134688"/>
    <w:rsid w:val="0013587F"/>
    <w:rsid w:val="00136D47"/>
    <w:rsid w:val="00144B95"/>
    <w:rsid w:val="001453D2"/>
    <w:rsid w:val="0015118A"/>
    <w:rsid w:val="001720F4"/>
    <w:rsid w:val="00175BED"/>
    <w:rsid w:val="001767BE"/>
    <w:rsid w:val="00177416"/>
    <w:rsid w:val="00181905"/>
    <w:rsid w:val="001915F3"/>
    <w:rsid w:val="00192695"/>
    <w:rsid w:val="00192DD2"/>
    <w:rsid w:val="0019587C"/>
    <w:rsid w:val="001A3257"/>
    <w:rsid w:val="001A7A1E"/>
    <w:rsid w:val="001A7F22"/>
    <w:rsid w:val="001B03FD"/>
    <w:rsid w:val="001B0A12"/>
    <w:rsid w:val="001B2607"/>
    <w:rsid w:val="001B2E1E"/>
    <w:rsid w:val="001C202B"/>
    <w:rsid w:val="001C4D05"/>
    <w:rsid w:val="001D0A83"/>
    <w:rsid w:val="001D16D9"/>
    <w:rsid w:val="001D1AD4"/>
    <w:rsid w:val="001D2307"/>
    <w:rsid w:val="001D3BF0"/>
    <w:rsid w:val="001D4D47"/>
    <w:rsid w:val="001D57FC"/>
    <w:rsid w:val="001D59D9"/>
    <w:rsid w:val="001F39A9"/>
    <w:rsid w:val="001F59C6"/>
    <w:rsid w:val="001F5FB5"/>
    <w:rsid w:val="001F688A"/>
    <w:rsid w:val="001F6904"/>
    <w:rsid w:val="001F70AA"/>
    <w:rsid w:val="002031F3"/>
    <w:rsid w:val="002121B9"/>
    <w:rsid w:val="00214697"/>
    <w:rsid w:val="00217900"/>
    <w:rsid w:val="00221420"/>
    <w:rsid w:val="0023033B"/>
    <w:rsid w:val="002309A1"/>
    <w:rsid w:val="00232FC3"/>
    <w:rsid w:val="00233D2E"/>
    <w:rsid w:val="002361B6"/>
    <w:rsid w:val="00241D99"/>
    <w:rsid w:val="002428B9"/>
    <w:rsid w:val="00244F2B"/>
    <w:rsid w:val="00250342"/>
    <w:rsid w:val="00255178"/>
    <w:rsid w:val="002564B0"/>
    <w:rsid w:val="0026234D"/>
    <w:rsid w:val="00272E95"/>
    <w:rsid w:val="0027533F"/>
    <w:rsid w:val="00283255"/>
    <w:rsid w:val="002852C8"/>
    <w:rsid w:val="0028619B"/>
    <w:rsid w:val="00296CEA"/>
    <w:rsid w:val="002A3746"/>
    <w:rsid w:val="002B18F4"/>
    <w:rsid w:val="002B25CF"/>
    <w:rsid w:val="002B3F60"/>
    <w:rsid w:val="002B5442"/>
    <w:rsid w:val="002B5E86"/>
    <w:rsid w:val="002B60F3"/>
    <w:rsid w:val="002B7C03"/>
    <w:rsid w:val="002C0442"/>
    <w:rsid w:val="002C2027"/>
    <w:rsid w:val="002C7674"/>
    <w:rsid w:val="002D1395"/>
    <w:rsid w:val="002D68C0"/>
    <w:rsid w:val="002E14A7"/>
    <w:rsid w:val="002F0443"/>
    <w:rsid w:val="002F1D18"/>
    <w:rsid w:val="002F68FC"/>
    <w:rsid w:val="00300AF0"/>
    <w:rsid w:val="00310FF9"/>
    <w:rsid w:val="00313EF8"/>
    <w:rsid w:val="00315134"/>
    <w:rsid w:val="00322BBF"/>
    <w:rsid w:val="00335B4A"/>
    <w:rsid w:val="0034022D"/>
    <w:rsid w:val="003540DA"/>
    <w:rsid w:val="00354581"/>
    <w:rsid w:val="00365083"/>
    <w:rsid w:val="00373EC1"/>
    <w:rsid w:val="003776EE"/>
    <w:rsid w:val="00383C8A"/>
    <w:rsid w:val="00394F0C"/>
    <w:rsid w:val="003A4966"/>
    <w:rsid w:val="003B1B62"/>
    <w:rsid w:val="003B22F3"/>
    <w:rsid w:val="003C2FD2"/>
    <w:rsid w:val="003D0BCA"/>
    <w:rsid w:val="003D78F9"/>
    <w:rsid w:val="003E010A"/>
    <w:rsid w:val="003E4570"/>
    <w:rsid w:val="003E7F91"/>
    <w:rsid w:val="003F01D0"/>
    <w:rsid w:val="003F25BB"/>
    <w:rsid w:val="003F27B8"/>
    <w:rsid w:val="003F6AFE"/>
    <w:rsid w:val="00413D2E"/>
    <w:rsid w:val="00416A0F"/>
    <w:rsid w:val="00417938"/>
    <w:rsid w:val="00420CAC"/>
    <w:rsid w:val="004225EA"/>
    <w:rsid w:val="00424B46"/>
    <w:rsid w:val="0043051F"/>
    <w:rsid w:val="00431502"/>
    <w:rsid w:val="004337E9"/>
    <w:rsid w:val="00433DC5"/>
    <w:rsid w:val="00433EF6"/>
    <w:rsid w:val="00436BC7"/>
    <w:rsid w:val="00440BE4"/>
    <w:rsid w:val="004449EA"/>
    <w:rsid w:val="00451CE3"/>
    <w:rsid w:val="0045373F"/>
    <w:rsid w:val="00454BCA"/>
    <w:rsid w:val="00454D8C"/>
    <w:rsid w:val="004577C7"/>
    <w:rsid w:val="0046003F"/>
    <w:rsid w:val="0046050A"/>
    <w:rsid w:val="00462295"/>
    <w:rsid w:val="00463FF6"/>
    <w:rsid w:val="0046544D"/>
    <w:rsid w:val="0047111C"/>
    <w:rsid w:val="00480418"/>
    <w:rsid w:val="00480C20"/>
    <w:rsid w:val="0048297B"/>
    <w:rsid w:val="0048359E"/>
    <w:rsid w:val="004838C6"/>
    <w:rsid w:val="004A1E56"/>
    <w:rsid w:val="004A23D9"/>
    <w:rsid w:val="004A2F04"/>
    <w:rsid w:val="004A5E10"/>
    <w:rsid w:val="004A7E98"/>
    <w:rsid w:val="004B2403"/>
    <w:rsid w:val="004B5223"/>
    <w:rsid w:val="004B594C"/>
    <w:rsid w:val="004D3F6E"/>
    <w:rsid w:val="004E44EA"/>
    <w:rsid w:val="004F142D"/>
    <w:rsid w:val="004F2DB2"/>
    <w:rsid w:val="00507DBC"/>
    <w:rsid w:val="00507FF8"/>
    <w:rsid w:val="00515294"/>
    <w:rsid w:val="00526725"/>
    <w:rsid w:val="00527458"/>
    <w:rsid w:val="00540AE0"/>
    <w:rsid w:val="00542CE2"/>
    <w:rsid w:val="0054424A"/>
    <w:rsid w:val="005516B0"/>
    <w:rsid w:val="005519EA"/>
    <w:rsid w:val="00573578"/>
    <w:rsid w:val="005841E1"/>
    <w:rsid w:val="00584541"/>
    <w:rsid w:val="00586D4A"/>
    <w:rsid w:val="00587C04"/>
    <w:rsid w:val="00593D30"/>
    <w:rsid w:val="0059545F"/>
    <w:rsid w:val="0059602E"/>
    <w:rsid w:val="005A2588"/>
    <w:rsid w:val="005B438E"/>
    <w:rsid w:val="005B65AA"/>
    <w:rsid w:val="005B7B62"/>
    <w:rsid w:val="005C2662"/>
    <w:rsid w:val="005C429A"/>
    <w:rsid w:val="005C5D6C"/>
    <w:rsid w:val="005D208F"/>
    <w:rsid w:val="005D45FF"/>
    <w:rsid w:val="005D5AF7"/>
    <w:rsid w:val="005E27FB"/>
    <w:rsid w:val="005E7F47"/>
    <w:rsid w:val="005F219C"/>
    <w:rsid w:val="0060224C"/>
    <w:rsid w:val="00607A00"/>
    <w:rsid w:val="00612436"/>
    <w:rsid w:val="00631D00"/>
    <w:rsid w:val="00634D83"/>
    <w:rsid w:val="0063712E"/>
    <w:rsid w:val="00642C5C"/>
    <w:rsid w:val="00643D4E"/>
    <w:rsid w:val="00644532"/>
    <w:rsid w:val="0064645C"/>
    <w:rsid w:val="00647703"/>
    <w:rsid w:val="006478C0"/>
    <w:rsid w:val="00647D7D"/>
    <w:rsid w:val="006526FE"/>
    <w:rsid w:val="00652BDA"/>
    <w:rsid w:val="00655727"/>
    <w:rsid w:val="00664C72"/>
    <w:rsid w:val="006849CD"/>
    <w:rsid w:val="00691A1C"/>
    <w:rsid w:val="00693471"/>
    <w:rsid w:val="006936FD"/>
    <w:rsid w:val="006939BE"/>
    <w:rsid w:val="00693B7F"/>
    <w:rsid w:val="006A566D"/>
    <w:rsid w:val="006B104C"/>
    <w:rsid w:val="006B26EC"/>
    <w:rsid w:val="006B51E1"/>
    <w:rsid w:val="006C0014"/>
    <w:rsid w:val="006C0C79"/>
    <w:rsid w:val="006D61A0"/>
    <w:rsid w:val="006E4F20"/>
    <w:rsid w:val="006E5E21"/>
    <w:rsid w:val="006E6A74"/>
    <w:rsid w:val="006F1194"/>
    <w:rsid w:val="006F3CF2"/>
    <w:rsid w:val="006F50EC"/>
    <w:rsid w:val="006F5FEB"/>
    <w:rsid w:val="0070434E"/>
    <w:rsid w:val="00710D7A"/>
    <w:rsid w:val="00713E76"/>
    <w:rsid w:val="0072081B"/>
    <w:rsid w:val="0072453D"/>
    <w:rsid w:val="00732D6A"/>
    <w:rsid w:val="0073320F"/>
    <w:rsid w:val="007462CC"/>
    <w:rsid w:val="00747DBC"/>
    <w:rsid w:val="00754D25"/>
    <w:rsid w:val="00755CDF"/>
    <w:rsid w:val="00763AD9"/>
    <w:rsid w:val="007755B0"/>
    <w:rsid w:val="00790DB3"/>
    <w:rsid w:val="007A399B"/>
    <w:rsid w:val="007A3BAF"/>
    <w:rsid w:val="007A549C"/>
    <w:rsid w:val="007A7682"/>
    <w:rsid w:val="007C16E7"/>
    <w:rsid w:val="007C5682"/>
    <w:rsid w:val="007D1B83"/>
    <w:rsid w:val="007D5A79"/>
    <w:rsid w:val="007D7658"/>
    <w:rsid w:val="007E2AE5"/>
    <w:rsid w:val="007F10A2"/>
    <w:rsid w:val="007F329C"/>
    <w:rsid w:val="007F3F75"/>
    <w:rsid w:val="007F507A"/>
    <w:rsid w:val="00813769"/>
    <w:rsid w:val="0081515F"/>
    <w:rsid w:val="008155E5"/>
    <w:rsid w:val="00820D88"/>
    <w:rsid w:val="00826741"/>
    <w:rsid w:val="00833AF4"/>
    <w:rsid w:val="00834E7E"/>
    <w:rsid w:val="0084140A"/>
    <w:rsid w:val="008429E4"/>
    <w:rsid w:val="008466A3"/>
    <w:rsid w:val="0085275E"/>
    <w:rsid w:val="008576D9"/>
    <w:rsid w:val="00861566"/>
    <w:rsid w:val="00864648"/>
    <w:rsid w:val="00872E76"/>
    <w:rsid w:val="008815E7"/>
    <w:rsid w:val="0088273C"/>
    <w:rsid w:val="00895BC5"/>
    <w:rsid w:val="008A3AD1"/>
    <w:rsid w:val="008A6035"/>
    <w:rsid w:val="008A679C"/>
    <w:rsid w:val="008A7060"/>
    <w:rsid w:val="008A717A"/>
    <w:rsid w:val="008A7A68"/>
    <w:rsid w:val="008B12E7"/>
    <w:rsid w:val="008B4788"/>
    <w:rsid w:val="008C0C76"/>
    <w:rsid w:val="008D288D"/>
    <w:rsid w:val="008D62D9"/>
    <w:rsid w:val="008E0954"/>
    <w:rsid w:val="008E0F67"/>
    <w:rsid w:val="008E1491"/>
    <w:rsid w:val="008E4FD0"/>
    <w:rsid w:val="008E54EF"/>
    <w:rsid w:val="008F26DD"/>
    <w:rsid w:val="008F70F2"/>
    <w:rsid w:val="008F78AE"/>
    <w:rsid w:val="009045A9"/>
    <w:rsid w:val="00916D07"/>
    <w:rsid w:val="009272AA"/>
    <w:rsid w:val="009277D5"/>
    <w:rsid w:val="00930A0F"/>
    <w:rsid w:val="00930F38"/>
    <w:rsid w:val="0093350D"/>
    <w:rsid w:val="00934DD6"/>
    <w:rsid w:val="00940AD7"/>
    <w:rsid w:val="00942EC9"/>
    <w:rsid w:val="00945564"/>
    <w:rsid w:val="00945FFE"/>
    <w:rsid w:val="00956D00"/>
    <w:rsid w:val="0096125C"/>
    <w:rsid w:val="00961A77"/>
    <w:rsid w:val="00962A99"/>
    <w:rsid w:val="00967735"/>
    <w:rsid w:val="009747B4"/>
    <w:rsid w:val="00977F25"/>
    <w:rsid w:val="00977FEC"/>
    <w:rsid w:val="0098147E"/>
    <w:rsid w:val="00990DFB"/>
    <w:rsid w:val="00991A22"/>
    <w:rsid w:val="0099364A"/>
    <w:rsid w:val="00994588"/>
    <w:rsid w:val="009A2AC7"/>
    <w:rsid w:val="009A639A"/>
    <w:rsid w:val="009A6B98"/>
    <w:rsid w:val="009A7A7B"/>
    <w:rsid w:val="009B10A4"/>
    <w:rsid w:val="009B12FD"/>
    <w:rsid w:val="009B2019"/>
    <w:rsid w:val="009B3166"/>
    <w:rsid w:val="009C731A"/>
    <w:rsid w:val="009C758F"/>
    <w:rsid w:val="009D19E5"/>
    <w:rsid w:val="009E04C4"/>
    <w:rsid w:val="009E1D1A"/>
    <w:rsid w:val="009E3EC9"/>
    <w:rsid w:val="009E5E7C"/>
    <w:rsid w:val="009F0989"/>
    <w:rsid w:val="009F6715"/>
    <w:rsid w:val="00A01093"/>
    <w:rsid w:val="00A02757"/>
    <w:rsid w:val="00A02C80"/>
    <w:rsid w:val="00A117C7"/>
    <w:rsid w:val="00A1296A"/>
    <w:rsid w:val="00A14C92"/>
    <w:rsid w:val="00A322A2"/>
    <w:rsid w:val="00A54F86"/>
    <w:rsid w:val="00A601C9"/>
    <w:rsid w:val="00A609FE"/>
    <w:rsid w:val="00A620F1"/>
    <w:rsid w:val="00A66A0A"/>
    <w:rsid w:val="00A858A9"/>
    <w:rsid w:val="00AA06E1"/>
    <w:rsid w:val="00AA7D14"/>
    <w:rsid w:val="00AB2A23"/>
    <w:rsid w:val="00AB52ED"/>
    <w:rsid w:val="00AC47EA"/>
    <w:rsid w:val="00AC7829"/>
    <w:rsid w:val="00AE5B5B"/>
    <w:rsid w:val="00AE5B61"/>
    <w:rsid w:val="00AF3213"/>
    <w:rsid w:val="00AF6356"/>
    <w:rsid w:val="00AF6E22"/>
    <w:rsid w:val="00B04D30"/>
    <w:rsid w:val="00B14276"/>
    <w:rsid w:val="00B15085"/>
    <w:rsid w:val="00B15894"/>
    <w:rsid w:val="00B21405"/>
    <w:rsid w:val="00B21EB7"/>
    <w:rsid w:val="00B2265C"/>
    <w:rsid w:val="00B22B7F"/>
    <w:rsid w:val="00B239BE"/>
    <w:rsid w:val="00B278D6"/>
    <w:rsid w:val="00B40300"/>
    <w:rsid w:val="00B41272"/>
    <w:rsid w:val="00B50D05"/>
    <w:rsid w:val="00B5619D"/>
    <w:rsid w:val="00B56C89"/>
    <w:rsid w:val="00B77AB2"/>
    <w:rsid w:val="00B8005A"/>
    <w:rsid w:val="00B90F8D"/>
    <w:rsid w:val="00B91F6A"/>
    <w:rsid w:val="00BA21DE"/>
    <w:rsid w:val="00BA3BC1"/>
    <w:rsid w:val="00BB231F"/>
    <w:rsid w:val="00BB59CD"/>
    <w:rsid w:val="00BB6EDA"/>
    <w:rsid w:val="00BB7720"/>
    <w:rsid w:val="00BC2294"/>
    <w:rsid w:val="00BC22A7"/>
    <w:rsid w:val="00BC657A"/>
    <w:rsid w:val="00BD012A"/>
    <w:rsid w:val="00BD3996"/>
    <w:rsid w:val="00BD6002"/>
    <w:rsid w:val="00BE2647"/>
    <w:rsid w:val="00BF582D"/>
    <w:rsid w:val="00C05600"/>
    <w:rsid w:val="00C127C5"/>
    <w:rsid w:val="00C16C1A"/>
    <w:rsid w:val="00C17724"/>
    <w:rsid w:val="00C26A36"/>
    <w:rsid w:val="00C2782C"/>
    <w:rsid w:val="00C36C27"/>
    <w:rsid w:val="00C40BE4"/>
    <w:rsid w:val="00C427C8"/>
    <w:rsid w:val="00C441E9"/>
    <w:rsid w:val="00C46515"/>
    <w:rsid w:val="00C52EF6"/>
    <w:rsid w:val="00C5684C"/>
    <w:rsid w:val="00C56F69"/>
    <w:rsid w:val="00C57450"/>
    <w:rsid w:val="00C579EC"/>
    <w:rsid w:val="00C64268"/>
    <w:rsid w:val="00C71327"/>
    <w:rsid w:val="00C71390"/>
    <w:rsid w:val="00C71657"/>
    <w:rsid w:val="00C80A6E"/>
    <w:rsid w:val="00C84AD9"/>
    <w:rsid w:val="00C94ED8"/>
    <w:rsid w:val="00CA60C5"/>
    <w:rsid w:val="00CB19D5"/>
    <w:rsid w:val="00CB4A47"/>
    <w:rsid w:val="00CB5938"/>
    <w:rsid w:val="00CC07DB"/>
    <w:rsid w:val="00CC23DA"/>
    <w:rsid w:val="00CC290A"/>
    <w:rsid w:val="00CC7EA5"/>
    <w:rsid w:val="00CD0E4A"/>
    <w:rsid w:val="00CD19B3"/>
    <w:rsid w:val="00CE5B94"/>
    <w:rsid w:val="00CE5E27"/>
    <w:rsid w:val="00CE7B87"/>
    <w:rsid w:val="00CF1DAF"/>
    <w:rsid w:val="00CF2CFA"/>
    <w:rsid w:val="00D15D69"/>
    <w:rsid w:val="00D226FE"/>
    <w:rsid w:val="00D27602"/>
    <w:rsid w:val="00D30E60"/>
    <w:rsid w:val="00D319CD"/>
    <w:rsid w:val="00D34941"/>
    <w:rsid w:val="00D353F2"/>
    <w:rsid w:val="00D5615F"/>
    <w:rsid w:val="00D62108"/>
    <w:rsid w:val="00D6549C"/>
    <w:rsid w:val="00D85ADA"/>
    <w:rsid w:val="00D9190D"/>
    <w:rsid w:val="00D92008"/>
    <w:rsid w:val="00D94773"/>
    <w:rsid w:val="00D96C07"/>
    <w:rsid w:val="00DA1F52"/>
    <w:rsid w:val="00DB5ED8"/>
    <w:rsid w:val="00DB7622"/>
    <w:rsid w:val="00DC1E19"/>
    <w:rsid w:val="00DC3085"/>
    <w:rsid w:val="00DD193B"/>
    <w:rsid w:val="00DD20C7"/>
    <w:rsid w:val="00DD4F71"/>
    <w:rsid w:val="00DE2BCC"/>
    <w:rsid w:val="00DE4498"/>
    <w:rsid w:val="00DE4BBF"/>
    <w:rsid w:val="00DF53D8"/>
    <w:rsid w:val="00E008AB"/>
    <w:rsid w:val="00E037E7"/>
    <w:rsid w:val="00E121D7"/>
    <w:rsid w:val="00E156BA"/>
    <w:rsid w:val="00E1786E"/>
    <w:rsid w:val="00E17D31"/>
    <w:rsid w:val="00E30C6E"/>
    <w:rsid w:val="00E312FD"/>
    <w:rsid w:val="00E33ED9"/>
    <w:rsid w:val="00E34E70"/>
    <w:rsid w:val="00E36A90"/>
    <w:rsid w:val="00E36E03"/>
    <w:rsid w:val="00E54142"/>
    <w:rsid w:val="00E606B8"/>
    <w:rsid w:val="00E62F93"/>
    <w:rsid w:val="00E63DC4"/>
    <w:rsid w:val="00E66704"/>
    <w:rsid w:val="00E7026C"/>
    <w:rsid w:val="00E7104F"/>
    <w:rsid w:val="00E71359"/>
    <w:rsid w:val="00E77AA7"/>
    <w:rsid w:val="00E94663"/>
    <w:rsid w:val="00E95230"/>
    <w:rsid w:val="00E9524C"/>
    <w:rsid w:val="00E97E1C"/>
    <w:rsid w:val="00EA0A6F"/>
    <w:rsid w:val="00EB4930"/>
    <w:rsid w:val="00EC06B3"/>
    <w:rsid w:val="00EC3905"/>
    <w:rsid w:val="00EC5963"/>
    <w:rsid w:val="00EC784A"/>
    <w:rsid w:val="00ED0F07"/>
    <w:rsid w:val="00ED3DB4"/>
    <w:rsid w:val="00ED49A0"/>
    <w:rsid w:val="00ED7844"/>
    <w:rsid w:val="00EF72D8"/>
    <w:rsid w:val="00EF7BE5"/>
    <w:rsid w:val="00F01F2D"/>
    <w:rsid w:val="00F12DA1"/>
    <w:rsid w:val="00F169DA"/>
    <w:rsid w:val="00F219A7"/>
    <w:rsid w:val="00F221C4"/>
    <w:rsid w:val="00F255B0"/>
    <w:rsid w:val="00F26455"/>
    <w:rsid w:val="00F2669E"/>
    <w:rsid w:val="00F27593"/>
    <w:rsid w:val="00F27DE1"/>
    <w:rsid w:val="00F33477"/>
    <w:rsid w:val="00F37709"/>
    <w:rsid w:val="00F416AD"/>
    <w:rsid w:val="00F42DE6"/>
    <w:rsid w:val="00F50BD2"/>
    <w:rsid w:val="00F53778"/>
    <w:rsid w:val="00F60CB4"/>
    <w:rsid w:val="00F6363E"/>
    <w:rsid w:val="00F66222"/>
    <w:rsid w:val="00F666BB"/>
    <w:rsid w:val="00F66F43"/>
    <w:rsid w:val="00F6738A"/>
    <w:rsid w:val="00F700DB"/>
    <w:rsid w:val="00F71293"/>
    <w:rsid w:val="00F719C6"/>
    <w:rsid w:val="00F72FB3"/>
    <w:rsid w:val="00F76E7D"/>
    <w:rsid w:val="00F77C71"/>
    <w:rsid w:val="00F81222"/>
    <w:rsid w:val="00F93A7A"/>
    <w:rsid w:val="00FB02CE"/>
    <w:rsid w:val="00FB57E3"/>
    <w:rsid w:val="00FB7CCD"/>
    <w:rsid w:val="00FC0646"/>
    <w:rsid w:val="00FC2418"/>
    <w:rsid w:val="00FD03AF"/>
    <w:rsid w:val="00FD23B6"/>
    <w:rsid w:val="00FE1498"/>
    <w:rsid w:val="00FE37CE"/>
    <w:rsid w:val="00FE4276"/>
    <w:rsid w:val="00FE70B3"/>
    <w:rsid w:val="00FE7897"/>
    <w:rsid w:val="00FF0F26"/>
    <w:rsid w:val="00FF1DCF"/>
    <w:rsid w:val="00FF25D1"/>
    <w:rsid w:val="00FF39AC"/>
    <w:rsid w:val="00FF5BDF"/>
    <w:rsid w:val="00FF5DF2"/>
    <w:rsid w:val="00FF6FCA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  <w:style w:type="paragraph" w:styleId="ad">
    <w:name w:val="Title"/>
    <w:basedOn w:val="a"/>
    <w:next w:val="a"/>
    <w:link w:val="ae"/>
    <w:qFormat/>
    <w:rsid w:val="00D319CD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D319CD"/>
    <w:rPr>
      <w:rFonts w:ascii="Cambria" w:eastAsia="Times New Roman" w:hAnsi="Cambria" w:cs="Angsana New"/>
      <w:b/>
      <w:bCs/>
      <w:kern w:val="28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C866-A331-43D5-9B73-952C871F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18</cp:revision>
  <cp:lastPrinted>2020-08-31T03:20:00Z</cp:lastPrinted>
  <dcterms:created xsi:type="dcterms:W3CDTF">2020-08-19T05:03:00Z</dcterms:created>
  <dcterms:modified xsi:type="dcterms:W3CDTF">2020-08-31T08:39:00Z</dcterms:modified>
</cp:coreProperties>
</file>